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8A8A7" w14:textId="77777777" w:rsidR="00E56D15" w:rsidRDefault="00E56D15" w:rsidP="00E56D15">
      <w:pPr>
        <w:spacing w:after="200" w:line="276" w:lineRule="auto"/>
        <w:jc w:val="left"/>
        <w:rPr>
          <w:lang w:val="es-ES_tradnl"/>
        </w:rPr>
      </w:pPr>
    </w:p>
    <w:p w14:paraId="635B05E1" w14:textId="77777777" w:rsidR="00E56D15" w:rsidRDefault="00E56D15" w:rsidP="00E56D15">
      <w:pPr>
        <w:rPr>
          <w:lang w:val="es-ES_tradnl"/>
        </w:rPr>
      </w:pPr>
    </w:p>
    <w:p w14:paraId="35FD6234" w14:textId="77777777" w:rsidR="00E56D15" w:rsidRDefault="00E56D15" w:rsidP="00E56D15">
      <w:pPr>
        <w:rPr>
          <w:lang w:val="es-ES_tradnl"/>
        </w:rPr>
      </w:pPr>
    </w:p>
    <w:p w14:paraId="54AD3A15" w14:textId="77777777" w:rsidR="00E56D15" w:rsidRDefault="00E56D15" w:rsidP="00E56D15">
      <w:pPr>
        <w:rPr>
          <w:lang w:val="es-ES_tradnl"/>
        </w:rPr>
      </w:pPr>
    </w:p>
    <w:p w14:paraId="149A25A0" w14:textId="77777777" w:rsidR="00E56D15" w:rsidRDefault="00E56D15" w:rsidP="00E56D15">
      <w:pPr>
        <w:rPr>
          <w:lang w:val="es-ES_tradnl"/>
        </w:rPr>
      </w:pPr>
    </w:p>
    <w:p w14:paraId="78A23779" w14:textId="77777777" w:rsidR="00E56D15" w:rsidRDefault="00E56D15" w:rsidP="00E56D15">
      <w:pPr>
        <w:rPr>
          <w:lang w:val="es-ES_tradnl"/>
        </w:rPr>
      </w:pPr>
    </w:p>
    <w:p w14:paraId="023720AF" w14:textId="77777777" w:rsidR="00E56D15" w:rsidRDefault="00E56D15" w:rsidP="00E56D15">
      <w:pPr>
        <w:rPr>
          <w:lang w:val="es-ES_tradnl"/>
        </w:rPr>
      </w:pPr>
    </w:p>
    <w:p w14:paraId="17ED99A4" w14:textId="77777777" w:rsidR="00E56D15" w:rsidRDefault="00E56D15" w:rsidP="00E56D15">
      <w:pPr>
        <w:rPr>
          <w:lang w:val="es-ES_tradnl"/>
        </w:rPr>
      </w:pPr>
    </w:p>
    <w:p w14:paraId="112BE7AC" w14:textId="77777777" w:rsidR="00E56D15" w:rsidRDefault="00E56D15" w:rsidP="00E56D15">
      <w:pPr>
        <w:rPr>
          <w:lang w:val="es-ES_tradnl"/>
        </w:rPr>
      </w:pPr>
    </w:p>
    <w:p w14:paraId="5C6379B7" w14:textId="77777777" w:rsidR="00E56D15" w:rsidRDefault="00E56D15" w:rsidP="00E56D15">
      <w:pPr>
        <w:rPr>
          <w:lang w:val="es-ES_tradnl"/>
        </w:rPr>
      </w:pPr>
    </w:p>
    <w:p w14:paraId="6F413F37" w14:textId="77777777" w:rsidR="00E56D15" w:rsidRPr="00634B7B" w:rsidRDefault="00E56D15" w:rsidP="00E56D15">
      <w:pPr>
        <w:jc w:val="center"/>
        <w:rPr>
          <w:b/>
          <w:sz w:val="36"/>
          <w:szCs w:val="36"/>
          <w:lang w:val="es-ES_tradnl"/>
        </w:rPr>
      </w:pPr>
      <w:bookmarkStart w:id="0" w:name="_Toc510209199"/>
      <w:r w:rsidRPr="00634B7B">
        <w:rPr>
          <w:b/>
          <w:sz w:val="36"/>
          <w:szCs w:val="36"/>
          <w:lang w:val="es-ES_tradnl"/>
        </w:rPr>
        <w:t>FORMULARIOS</w:t>
      </w:r>
      <w:bookmarkEnd w:id="0"/>
    </w:p>
    <w:p w14:paraId="352303BD" w14:textId="77777777" w:rsidR="00E56D15" w:rsidRDefault="00E56D15" w:rsidP="00E56D15">
      <w:pPr>
        <w:spacing w:after="200" w:line="276" w:lineRule="auto"/>
        <w:jc w:val="left"/>
        <w:rPr>
          <w:rFonts w:cs="Arial"/>
          <w:b/>
          <w:szCs w:val="22"/>
          <w:lang w:val="es-ES_tradnl"/>
        </w:rPr>
      </w:pPr>
      <w:r>
        <w:rPr>
          <w:rFonts w:cs="Arial"/>
          <w:b/>
          <w:szCs w:val="22"/>
          <w:lang w:val="es-ES_tradnl"/>
        </w:rPr>
        <w:br w:type="page"/>
      </w:r>
    </w:p>
    <w:p w14:paraId="1B532CB9" w14:textId="77777777" w:rsidR="00E56D15" w:rsidRPr="001B68BC" w:rsidRDefault="00E56D15" w:rsidP="00E56D1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0E77E7C" w14:textId="77777777" w:rsidR="00E56D15" w:rsidRPr="001B68BC" w:rsidRDefault="00E56D15" w:rsidP="00E56D15">
      <w:pPr>
        <w:spacing w:after="0"/>
        <w:ind w:left="600" w:hanging="600"/>
        <w:rPr>
          <w:rFonts w:cs="Arial"/>
          <w:szCs w:val="22"/>
        </w:rPr>
      </w:pPr>
    </w:p>
    <w:p w14:paraId="2BEC4D9D"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6A4F76" w14:textId="77777777" w:rsidR="00E56D15" w:rsidRDefault="00E56D15" w:rsidP="00E56D15">
      <w:pPr>
        <w:spacing w:after="0"/>
      </w:pPr>
    </w:p>
    <w:p w14:paraId="40772A06" w14:textId="77777777" w:rsidR="00E56D15" w:rsidRPr="001B68BC" w:rsidRDefault="00E56D15" w:rsidP="00E56D15">
      <w:pPr>
        <w:spacing w:after="0"/>
        <w:rPr>
          <w:b/>
        </w:rPr>
      </w:pPr>
      <w:r w:rsidRPr="001B68BC">
        <w:rPr>
          <w:b/>
        </w:rPr>
        <w:t>EXPONE:</w:t>
      </w:r>
    </w:p>
    <w:p w14:paraId="3693FEF3" w14:textId="1BF80C9E" w:rsidR="00E56D15" w:rsidRPr="001B68BC" w:rsidRDefault="00E56D15" w:rsidP="00E56D1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6A870CA" w14:textId="77777777" w:rsidR="00E56D15" w:rsidRPr="00E3614C" w:rsidRDefault="00E56D15" w:rsidP="00E56D15">
      <w:pPr>
        <w:spacing w:after="0"/>
        <w:rPr>
          <w:b/>
        </w:rPr>
      </w:pPr>
    </w:p>
    <w:p w14:paraId="66FBDE48" w14:textId="77777777" w:rsidR="00E56D15" w:rsidRPr="00651638" w:rsidRDefault="00E56D15" w:rsidP="00E56D1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78B5562" w14:textId="77777777" w:rsidR="00E56D15" w:rsidRPr="001B68BC" w:rsidRDefault="00E56D15" w:rsidP="00E56D15">
      <w:pPr>
        <w:spacing w:after="0"/>
        <w:rPr>
          <w:b/>
        </w:rPr>
      </w:pPr>
    </w:p>
    <w:p w14:paraId="675779A6" w14:textId="77777777" w:rsidR="00E56D15" w:rsidRPr="00E052CD" w:rsidRDefault="00E56D15" w:rsidP="00E56D1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1E2C879" w14:textId="77777777" w:rsidR="00E56D15" w:rsidRDefault="00E56D15" w:rsidP="00E56D15">
      <w:pPr>
        <w:pStyle w:val="Prrafodelista"/>
        <w:spacing w:after="0"/>
        <w:ind w:left="567" w:hanging="566"/>
        <w:jc w:val="both"/>
        <w:rPr>
          <w:bCs/>
          <w:u w:val="single"/>
        </w:rPr>
      </w:pPr>
    </w:p>
    <w:p w14:paraId="14318467" w14:textId="77777777" w:rsidR="00E56D15" w:rsidRDefault="00E56D15" w:rsidP="00E56D1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AB130F8" w14:textId="77777777" w:rsidR="00E56D15" w:rsidRPr="00BA277C" w:rsidRDefault="00E56D15" w:rsidP="00E56D15">
      <w:pPr>
        <w:pStyle w:val="Prrafodelista"/>
        <w:ind w:left="567" w:hanging="566"/>
        <w:rPr>
          <w:rFonts w:ascii="Arial" w:hAnsi="Arial" w:cs="Arial"/>
        </w:rPr>
      </w:pPr>
    </w:p>
    <w:p w14:paraId="0AB073DD" w14:textId="77777777" w:rsidR="00E56D15" w:rsidRDefault="00E56D15" w:rsidP="00E56D1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E5989A0" w14:textId="77777777" w:rsidR="00E56D15" w:rsidRPr="00952E0A" w:rsidRDefault="00E56D15" w:rsidP="00E56D15">
      <w:pPr>
        <w:pStyle w:val="Prrafodelista"/>
        <w:spacing w:after="0"/>
        <w:ind w:left="567" w:hanging="566"/>
        <w:jc w:val="both"/>
        <w:rPr>
          <w:rFonts w:ascii="Arial" w:hAnsi="Arial" w:cs="Arial"/>
        </w:rPr>
      </w:pPr>
    </w:p>
    <w:p w14:paraId="3C019CA3" w14:textId="77777777" w:rsidR="00E56D15" w:rsidRPr="00A81DA6" w:rsidRDefault="00E56D15" w:rsidP="00E56D1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E2E711" w14:textId="77777777" w:rsidR="00E56D15" w:rsidRPr="00A81DA6" w:rsidRDefault="00E56D15" w:rsidP="00E56D15">
      <w:pPr>
        <w:pStyle w:val="Prrafodelista"/>
        <w:spacing w:after="0"/>
        <w:ind w:left="567" w:hanging="567"/>
        <w:jc w:val="both"/>
        <w:rPr>
          <w:rFonts w:ascii="Arial" w:hAnsi="Arial" w:cs="Arial"/>
          <w:bCs/>
          <w:color w:val="000000" w:themeColor="text1"/>
        </w:rPr>
      </w:pPr>
    </w:p>
    <w:p w14:paraId="2FC74674" w14:textId="77777777" w:rsidR="00E56D15" w:rsidRPr="00A81DA6" w:rsidRDefault="00E56D15" w:rsidP="00E56D1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AE68A5D" w14:textId="77777777" w:rsidR="00E56D15" w:rsidRPr="00F345FF" w:rsidRDefault="00E56D15" w:rsidP="00E56D15">
      <w:pPr>
        <w:pStyle w:val="Prrafodelista"/>
        <w:spacing w:after="0"/>
        <w:ind w:left="567"/>
        <w:jc w:val="both"/>
        <w:rPr>
          <w:rFonts w:ascii="Arial" w:hAnsi="Arial" w:cs="Arial"/>
        </w:rPr>
      </w:pPr>
    </w:p>
    <w:p w14:paraId="4956CA6E" w14:textId="77777777" w:rsidR="00E56D15" w:rsidRPr="00E65F3C" w:rsidRDefault="00E56D15" w:rsidP="00E56D1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1A0C417" w14:textId="77777777" w:rsidR="00E56D15" w:rsidRPr="00E052CD" w:rsidRDefault="00E56D15" w:rsidP="00E56D15">
      <w:pPr>
        <w:pStyle w:val="Prrafodelista"/>
        <w:ind w:left="567" w:hanging="566"/>
        <w:jc w:val="both"/>
        <w:rPr>
          <w:rFonts w:ascii="Arial" w:hAnsi="Arial" w:cs="Arial"/>
        </w:rPr>
      </w:pPr>
    </w:p>
    <w:p w14:paraId="2F8F6FF0" w14:textId="77777777" w:rsidR="00E56D15" w:rsidRPr="00E052CD" w:rsidRDefault="00E56D15" w:rsidP="00E56D1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CC60BE7" w14:textId="77777777" w:rsidR="00E56D15" w:rsidRDefault="00E56D15" w:rsidP="00E56D15">
      <w:pPr>
        <w:spacing w:after="0"/>
        <w:ind w:left="567" w:hanging="566"/>
      </w:pPr>
    </w:p>
    <w:p w14:paraId="44C35BDC" w14:textId="77777777" w:rsidR="00E56D15" w:rsidRPr="00E052CD" w:rsidRDefault="00E56D15" w:rsidP="00E56D1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5A7D094" w14:textId="77777777" w:rsidR="00E56D15" w:rsidRPr="00E052CD" w:rsidRDefault="00E56D15" w:rsidP="00E56D15">
      <w:pPr>
        <w:pStyle w:val="Prrafodelista"/>
        <w:ind w:left="567" w:hanging="566"/>
        <w:jc w:val="both"/>
        <w:rPr>
          <w:rFonts w:ascii="Arial" w:hAnsi="Arial" w:cs="Arial"/>
        </w:rPr>
      </w:pPr>
    </w:p>
    <w:p w14:paraId="61F98672" w14:textId="77777777" w:rsidR="00E56D15" w:rsidRPr="00E052CD" w:rsidRDefault="00E56D15" w:rsidP="00E56D1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CA7A499" w14:textId="77777777" w:rsidR="00E56D15" w:rsidRPr="00E052CD" w:rsidRDefault="00E56D15" w:rsidP="00E56D15">
      <w:pPr>
        <w:spacing w:after="0"/>
        <w:ind w:left="567" w:hanging="566"/>
        <w:rPr>
          <w:rFonts w:cs="Arial"/>
          <w:szCs w:val="22"/>
        </w:rPr>
      </w:pPr>
    </w:p>
    <w:p w14:paraId="06624B9D" w14:textId="77777777" w:rsidR="00E56D15" w:rsidRDefault="00E56D15" w:rsidP="00E56D1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3FB8B33" w14:textId="77777777" w:rsidR="00E56D15" w:rsidRPr="00E3614C" w:rsidRDefault="00E56D15" w:rsidP="00E56D15">
      <w:pPr>
        <w:spacing w:after="0"/>
        <w:rPr>
          <w:rFonts w:cs="Arial"/>
        </w:rPr>
      </w:pPr>
    </w:p>
    <w:p w14:paraId="6417C9BD" w14:textId="77777777" w:rsidR="00E56D15" w:rsidRPr="00651638" w:rsidRDefault="00E56D15" w:rsidP="00E56D1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FA349EC" w14:textId="77777777" w:rsidR="00E56D15" w:rsidRPr="00E3614C" w:rsidRDefault="00E56D15" w:rsidP="00E56D15">
      <w:pPr>
        <w:spacing w:after="0"/>
        <w:ind w:left="426"/>
        <w:jc w:val="center"/>
        <w:rPr>
          <w:b/>
          <w:i/>
          <w:sz w:val="20"/>
        </w:rPr>
      </w:pPr>
    </w:p>
    <w:p w14:paraId="3657E303" w14:textId="77777777" w:rsidR="00E56D15" w:rsidRPr="00E3614C" w:rsidRDefault="00E56D15" w:rsidP="00E56D1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4ACC2BA" w14:textId="77777777" w:rsidR="00E56D15" w:rsidRPr="00E3614C" w:rsidRDefault="00E56D15" w:rsidP="00E56D15">
      <w:pPr>
        <w:spacing w:after="200" w:line="276" w:lineRule="auto"/>
        <w:ind w:left="1146"/>
        <w:contextualSpacing/>
        <w:rPr>
          <w:rFonts w:eastAsia="Calibri" w:cs="Arial"/>
          <w:snapToGrid/>
          <w:szCs w:val="22"/>
          <w:lang w:eastAsia="en-US"/>
        </w:rPr>
      </w:pPr>
    </w:p>
    <w:p w14:paraId="52B75534" w14:textId="77777777" w:rsidR="00E56D15" w:rsidRPr="00E3614C" w:rsidRDefault="00E56D15" w:rsidP="00E56D1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E4C7A7D" w14:textId="77777777" w:rsidR="00E56D15" w:rsidRPr="00E3614C" w:rsidRDefault="00E56D15" w:rsidP="00E56D15">
      <w:pPr>
        <w:spacing w:after="200" w:line="276" w:lineRule="auto"/>
        <w:ind w:left="1146" w:hanging="295"/>
        <w:contextualSpacing/>
        <w:rPr>
          <w:rFonts w:eastAsia="Calibri" w:cs="Arial"/>
          <w:snapToGrid/>
          <w:szCs w:val="22"/>
          <w:lang w:eastAsia="en-US"/>
        </w:rPr>
      </w:pPr>
    </w:p>
    <w:p w14:paraId="3703FC01" w14:textId="77777777" w:rsidR="00E56D15" w:rsidRPr="00E3614C" w:rsidRDefault="00E56D15" w:rsidP="00E56D1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EE7901A" w14:textId="77777777" w:rsidR="00E56D15" w:rsidRPr="00E3614C" w:rsidRDefault="00E56D15" w:rsidP="00E56D15">
      <w:pPr>
        <w:spacing w:after="200" w:line="276" w:lineRule="auto"/>
        <w:ind w:left="1146" w:hanging="295"/>
        <w:contextualSpacing/>
        <w:rPr>
          <w:rFonts w:eastAsia="Calibri" w:cs="Arial"/>
          <w:snapToGrid/>
          <w:szCs w:val="22"/>
          <w:lang w:eastAsia="en-US"/>
        </w:rPr>
      </w:pPr>
    </w:p>
    <w:p w14:paraId="048FF1D7" w14:textId="77777777" w:rsidR="00E56D15" w:rsidRDefault="00E56D15" w:rsidP="00E56D1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13D8805" w14:textId="77777777" w:rsidR="00E56D15" w:rsidRPr="00E3614C" w:rsidRDefault="00E56D15" w:rsidP="00E56D15">
      <w:pPr>
        <w:spacing w:after="200" w:line="276" w:lineRule="auto"/>
        <w:ind w:left="1146"/>
        <w:contextualSpacing/>
        <w:rPr>
          <w:rFonts w:eastAsia="Calibri" w:cs="Arial"/>
          <w:snapToGrid/>
          <w:szCs w:val="22"/>
          <w:lang w:eastAsia="en-US"/>
        </w:rPr>
      </w:pPr>
    </w:p>
    <w:p w14:paraId="5097E329" w14:textId="77777777" w:rsidR="00E56D15" w:rsidRPr="00E3614C" w:rsidRDefault="00E56D15" w:rsidP="00E56D15">
      <w:pPr>
        <w:spacing w:after="0" w:line="276" w:lineRule="auto"/>
        <w:ind w:left="1134"/>
        <w:rPr>
          <w:rFonts w:cs="Arial"/>
          <w:i/>
        </w:rPr>
      </w:pPr>
      <w:r w:rsidRPr="00E3614C">
        <w:rPr>
          <w:rFonts w:cs="Arial"/>
          <w:b/>
        </w:rPr>
        <w:t>MANIFIESTA/N:</w:t>
      </w:r>
      <w:r w:rsidRPr="00E3614C">
        <w:rPr>
          <w:rFonts w:cs="Arial"/>
          <w:i/>
        </w:rPr>
        <w:t xml:space="preserve"> (marcar lo que proceda)</w:t>
      </w:r>
    </w:p>
    <w:p w14:paraId="6DF27056" w14:textId="77777777" w:rsidR="00E56D15" w:rsidRPr="00E3614C" w:rsidRDefault="00E56D15" w:rsidP="00E56D15">
      <w:pPr>
        <w:spacing w:after="0" w:line="276" w:lineRule="auto"/>
        <w:rPr>
          <w:rFonts w:cs="Arial"/>
          <w:i/>
        </w:rPr>
      </w:pPr>
    </w:p>
    <w:p w14:paraId="08CC8849" w14:textId="77777777" w:rsidR="00E56D15" w:rsidRPr="00E3614C" w:rsidRDefault="00E56D15" w:rsidP="00E56D1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9950182" w14:textId="77777777" w:rsidR="00E56D15" w:rsidRPr="00E3614C" w:rsidRDefault="00E56D15" w:rsidP="00E56D15">
      <w:pPr>
        <w:spacing w:after="0" w:line="276" w:lineRule="auto"/>
        <w:rPr>
          <w:rFonts w:cs="Arial"/>
          <w:b/>
        </w:rPr>
      </w:pPr>
    </w:p>
    <w:p w14:paraId="5467996A" w14:textId="77777777" w:rsidR="00E56D15" w:rsidRPr="00E3614C" w:rsidRDefault="00E56D15" w:rsidP="00E56D1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5755266" w14:textId="77777777" w:rsidR="00E56D15" w:rsidRPr="00E3614C" w:rsidRDefault="00E56D15" w:rsidP="00E56D1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0E6D332" w14:textId="77777777" w:rsidR="00E56D15" w:rsidRPr="00E3614C" w:rsidRDefault="00E56D15" w:rsidP="00E56D15">
      <w:pPr>
        <w:autoSpaceDE w:val="0"/>
        <w:autoSpaceDN w:val="0"/>
        <w:adjustRightInd w:val="0"/>
        <w:spacing w:after="0" w:line="276" w:lineRule="auto"/>
        <w:ind w:left="1985" w:hanging="284"/>
        <w:rPr>
          <w:rFonts w:eastAsia="MS Gothic" w:cs="Arial"/>
          <w:noProof/>
          <w:snapToGrid/>
          <w:color w:val="000000"/>
        </w:rPr>
      </w:pPr>
    </w:p>
    <w:p w14:paraId="5240EB39" w14:textId="77777777" w:rsidR="00E56D15" w:rsidRPr="00E3614C" w:rsidRDefault="00E56D15" w:rsidP="00E56D1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F8CBD2E" w14:textId="77777777" w:rsidR="00E56D15" w:rsidRPr="00E3614C" w:rsidRDefault="00E56D15" w:rsidP="00E56D15">
      <w:pPr>
        <w:autoSpaceDE w:val="0"/>
        <w:autoSpaceDN w:val="0"/>
        <w:adjustRightInd w:val="0"/>
        <w:spacing w:after="0" w:line="276" w:lineRule="auto"/>
        <w:ind w:left="2127" w:right="-1"/>
        <w:rPr>
          <w:rFonts w:eastAsia="MS Gothic" w:cs="Arial"/>
          <w:noProof/>
          <w:snapToGrid/>
          <w:color w:val="000000"/>
        </w:rPr>
      </w:pPr>
    </w:p>
    <w:p w14:paraId="75424E85" w14:textId="77777777" w:rsidR="00E56D15" w:rsidRPr="00E3614C" w:rsidRDefault="00E56D15" w:rsidP="00E56D1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BCB4918" w14:textId="77777777" w:rsidR="00E56D15" w:rsidRPr="00E3614C" w:rsidRDefault="00E56D15" w:rsidP="00E56D15">
      <w:pPr>
        <w:autoSpaceDE w:val="0"/>
        <w:autoSpaceDN w:val="0"/>
        <w:adjustRightInd w:val="0"/>
        <w:spacing w:after="0" w:line="276" w:lineRule="auto"/>
        <w:ind w:left="2127" w:right="-1"/>
        <w:rPr>
          <w:rFonts w:eastAsia="MS Gothic" w:cs="Arial"/>
          <w:noProof/>
          <w:snapToGrid/>
          <w:color w:val="000000"/>
        </w:rPr>
      </w:pPr>
    </w:p>
    <w:p w14:paraId="10BFCC1A" w14:textId="77777777" w:rsidR="00E56D15" w:rsidRPr="00E3614C" w:rsidRDefault="00E56D15" w:rsidP="00E56D1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905C5A2" w14:textId="77777777" w:rsidR="00E56D15" w:rsidRPr="00E3614C" w:rsidRDefault="00E56D15" w:rsidP="00E56D15">
      <w:pPr>
        <w:spacing w:after="0" w:line="276" w:lineRule="auto"/>
        <w:ind w:left="1134" w:right="1133"/>
        <w:rPr>
          <w:rFonts w:cs="Arial"/>
          <w:b/>
        </w:rPr>
      </w:pPr>
    </w:p>
    <w:p w14:paraId="5D7B9691" w14:textId="77777777" w:rsidR="00E56D15" w:rsidRPr="00E3614C" w:rsidRDefault="00E56D15" w:rsidP="00E56D1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94C13C9" w14:textId="77777777" w:rsidR="00E56D15" w:rsidRPr="00E3614C" w:rsidRDefault="00E56D15" w:rsidP="00E56D15">
      <w:pPr>
        <w:spacing w:after="0" w:line="276" w:lineRule="auto"/>
        <w:ind w:left="1134" w:right="1133"/>
        <w:rPr>
          <w:b/>
        </w:rPr>
      </w:pPr>
    </w:p>
    <w:p w14:paraId="26A0016E" w14:textId="77777777" w:rsidR="00E56D15" w:rsidRPr="00E3614C" w:rsidRDefault="00E56D15" w:rsidP="00E56D1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36392A7" w14:textId="77777777" w:rsidR="00E56D15" w:rsidRPr="00E3614C" w:rsidRDefault="00E56D15" w:rsidP="00E56D15">
      <w:pPr>
        <w:autoSpaceDE w:val="0"/>
        <w:autoSpaceDN w:val="0"/>
        <w:adjustRightInd w:val="0"/>
        <w:spacing w:after="0" w:line="276" w:lineRule="auto"/>
        <w:ind w:left="1985" w:right="-1" w:hanging="284"/>
        <w:rPr>
          <w:rFonts w:eastAsia="MS Gothic" w:cs="Arial"/>
          <w:noProof/>
          <w:snapToGrid/>
          <w:color w:val="000000"/>
        </w:rPr>
      </w:pPr>
    </w:p>
    <w:p w14:paraId="7DFE0B9F" w14:textId="77777777" w:rsidR="00E56D15" w:rsidRPr="00E3614C" w:rsidRDefault="00E56D15" w:rsidP="00E56D1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610D5BD" w14:textId="77777777" w:rsidR="00E56D15" w:rsidRPr="00E3614C" w:rsidRDefault="00E56D15" w:rsidP="00E56D15">
      <w:pPr>
        <w:autoSpaceDE w:val="0"/>
        <w:autoSpaceDN w:val="0"/>
        <w:adjustRightInd w:val="0"/>
        <w:spacing w:after="0" w:line="276" w:lineRule="auto"/>
        <w:ind w:left="1985" w:right="566" w:hanging="284"/>
        <w:rPr>
          <w:rFonts w:cs="Arial"/>
          <w:noProof/>
          <w:snapToGrid/>
          <w:color w:val="000000"/>
        </w:rPr>
      </w:pPr>
    </w:p>
    <w:p w14:paraId="1EE47A9F" w14:textId="77777777" w:rsidR="00E56D15" w:rsidRPr="00E3614C" w:rsidRDefault="00E56D15" w:rsidP="00E56D1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40D9C3" w14:textId="77777777" w:rsidR="00E56D15" w:rsidRPr="00E3614C" w:rsidRDefault="00E56D15" w:rsidP="00E56D15">
      <w:pPr>
        <w:autoSpaceDE w:val="0"/>
        <w:autoSpaceDN w:val="0"/>
        <w:adjustRightInd w:val="0"/>
        <w:spacing w:after="0" w:line="276" w:lineRule="auto"/>
        <w:ind w:left="1843"/>
        <w:rPr>
          <w:rFonts w:cs="Arial"/>
          <w:noProof/>
          <w:snapToGrid/>
          <w:color w:val="000000"/>
        </w:rPr>
      </w:pPr>
    </w:p>
    <w:p w14:paraId="58EEE9ED" w14:textId="77777777" w:rsidR="00E56D15" w:rsidRPr="00E3614C" w:rsidRDefault="00E56D15" w:rsidP="00E56D1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910C00" w14:textId="77777777" w:rsidR="00E56D15" w:rsidRPr="00E3614C" w:rsidRDefault="00E56D15" w:rsidP="00E56D15">
      <w:pPr>
        <w:autoSpaceDE w:val="0"/>
        <w:autoSpaceDN w:val="0"/>
        <w:adjustRightInd w:val="0"/>
        <w:spacing w:after="0" w:line="276" w:lineRule="auto"/>
        <w:ind w:left="1134" w:right="566"/>
        <w:rPr>
          <w:rFonts w:cs="Arial"/>
          <w:noProof/>
          <w:snapToGrid/>
          <w:color w:val="000000"/>
        </w:rPr>
      </w:pPr>
    </w:p>
    <w:p w14:paraId="37865336" w14:textId="77777777" w:rsidR="00E56D15" w:rsidRDefault="00E56D15" w:rsidP="00E56D1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7331815" w14:textId="77777777" w:rsidR="00E56D15" w:rsidRDefault="00E56D15" w:rsidP="00E56D15">
      <w:pPr>
        <w:spacing w:after="0" w:line="276" w:lineRule="auto"/>
        <w:ind w:left="1560"/>
        <w:contextualSpacing/>
        <w:rPr>
          <w:rFonts w:eastAsia="Calibri" w:cs="Arial"/>
          <w:snapToGrid/>
          <w:szCs w:val="22"/>
          <w:lang w:eastAsia="en-US"/>
        </w:rPr>
      </w:pPr>
    </w:p>
    <w:p w14:paraId="3E2FB2D3" w14:textId="77777777" w:rsidR="00E56D15" w:rsidRPr="00E3614C" w:rsidRDefault="00E56D15" w:rsidP="00E56D1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56D15" w14:paraId="0D330F01" w14:textId="77777777" w:rsidTr="00FD1F89">
        <w:tc>
          <w:tcPr>
            <w:tcW w:w="9062" w:type="dxa"/>
          </w:tcPr>
          <w:p w14:paraId="46EC1049" w14:textId="77777777" w:rsidR="00E56D15" w:rsidRDefault="00E56D15" w:rsidP="00FD1F89">
            <w:pPr>
              <w:spacing w:after="0" w:line="240" w:lineRule="auto"/>
              <w:jc w:val="center"/>
              <w:rPr>
                <w:b/>
              </w:rPr>
            </w:pPr>
          </w:p>
          <w:p w14:paraId="69398CDF" w14:textId="77777777" w:rsidR="00E56D15" w:rsidRDefault="00E56D15" w:rsidP="00FD1F89">
            <w:pPr>
              <w:spacing w:after="0" w:line="240" w:lineRule="auto"/>
              <w:rPr>
                <w:b/>
              </w:rPr>
            </w:pPr>
          </w:p>
          <w:p w14:paraId="5FDE245F" w14:textId="77777777" w:rsidR="00E56D15" w:rsidRDefault="00E56D15" w:rsidP="00FD1F89">
            <w:pPr>
              <w:spacing w:after="0" w:line="240" w:lineRule="auto"/>
              <w:jc w:val="center"/>
              <w:rPr>
                <w:b/>
                <w:i/>
                <w:u w:val="single"/>
              </w:rPr>
            </w:pPr>
            <w:r w:rsidRPr="00BA0A27">
              <w:rPr>
                <w:b/>
                <w:i/>
                <w:u w:val="single"/>
              </w:rPr>
              <w:t>AVISOS IMPORTANTES:</w:t>
            </w:r>
          </w:p>
          <w:p w14:paraId="682636C9" w14:textId="77777777" w:rsidR="00E56D15" w:rsidRPr="00BA0A27" w:rsidRDefault="00E56D15" w:rsidP="00FD1F89">
            <w:pPr>
              <w:spacing w:after="0" w:line="240" w:lineRule="auto"/>
              <w:jc w:val="center"/>
              <w:rPr>
                <w:b/>
                <w:i/>
                <w:u w:val="single"/>
              </w:rPr>
            </w:pPr>
          </w:p>
          <w:p w14:paraId="1D10BAE7" w14:textId="77777777" w:rsidR="00E56D15" w:rsidRDefault="00E56D15" w:rsidP="00FD1F8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5DEE964" w14:textId="77777777" w:rsidR="00E56D15" w:rsidRDefault="00E56D15" w:rsidP="00FD1F89">
            <w:pPr>
              <w:spacing w:after="0" w:line="240" w:lineRule="auto"/>
              <w:rPr>
                <w:i/>
              </w:rPr>
            </w:pPr>
          </w:p>
          <w:p w14:paraId="73AC6104" w14:textId="77777777" w:rsidR="00E56D15" w:rsidRDefault="00E56D15" w:rsidP="00FD1F89">
            <w:pPr>
              <w:spacing w:after="0" w:line="240" w:lineRule="auto"/>
              <w:rPr>
                <w:i/>
              </w:rPr>
            </w:pPr>
            <w:r>
              <w:rPr>
                <w:i/>
              </w:rPr>
              <w:t>- En caso de que el licitador concurra bajo el compromiso de constituirse en UTE, el presente documento deberá estar suscrito por cada una de las empresas que la conformen.</w:t>
            </w:r>
          </w:p>
          <w:p w14:paraId="3712BF6E" w14:textId="77777777" w:rsidR="00E56D15" w:rsidRDefault="00E56D15" w:rsidP="00FD1F89">
            <w:pPr>
              <w:spacing w:after="0" w:line="240" w:lineRule="auto"/>
              <w:rPr>
                <w:i/>
              </w:rPr>
            </w:pPr>
          </w:p>
          <w:p w14:paraId="6546A4DE" w14:textId="77777777" w:rsidR="00E56D15" w:rsidRDefault="00E56D15" w:rsidP="00FD1F8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22FC48B" w14:textId="77777777" w:rsidR="00E56D15" w:rsidRDefault="00E56D15" w:rsidP="00FD1F89">
            <w:pPr>
              <w:spacing w:after="0" w:line="240" w:lineRule="auto"/>
              <w:rPr>
                <w:i/>
              </w:rPr>
            </w:pPr>
          </w:p>
          <w:p w14:paraId="5D93F7EA" w14:textId="77777777" w:rsidR="00E56D15" w:rsidRPr="00BA0A27" w:rsidRDefault="00E56D15" w:rsidP="00FD1F8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09AA9AC" w14:textId="77777777" w:rsidR="00E56D15" w:rsidRPr="00BA0A27" w:rsidRDefault="00E56D15" w:rsidP="00FD1F89">
            <w:pPr>
              <w:snapToGrid w:val="0"/>
              <w:spacing w:after="0" w:line="240" w:lineRule="auto"/>
              <w:rPr>
                <w:i/>
                <w:snapToGrid/>
                <w:lang w:eastAsia="en-US"/>
              </w:rPr>
            </w:pPr>
          </w:p>
          <w:p w14:paraId="186BE0E9" w14:textId="77777777" w:rsidR="00E56D15" w:rsidRDefault="00E56D15" w:rsidP="00FD1F8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DA011AC" w14:textId="77777777" w:rsidR="00E56D15" w:rsidRDefault="00E56D15" w:rsidP="00FD1F89">
            <w:pPr>
              <w:snapToGrid w:val="0"/>
              <w:spacing w:after="0" w:line="240" w:lineRule="auto"/>
              <w:rPr>
                <w:i/>
                <w:snapToGrid/>
                <w:lang w:eastAsia="en-US"/>
              </w:rPr>
            </w:pPr>
          </w:p>
          <w:p w14:paraId="00D2FB2F" w14:textId="77777777" w:rsidR="00E56D15" w:rsidRDefault="00E56D15" w:rsidP="00FD1F89">
            <w:pPr>
              <w:snapToGrid w:val="0"/>
              <w:spacing w:after="0" w:line="240" w:lineRule="auto"/>
              <w:rPr>
                <w:i/>
                <w:snapToGrid/>
                <w:lang w:eastAsia="en-US"/>
              </w:rPr>
            </w:pPr>
            <w:r>
              <w:rPr>
                <w:i/>
                <w:snapToGrid/>
                <w:lang w:eastAsia="en-US"/>
              </w:rPr>
              <w:t>- Este documento deberá suscribirse mediante firma electrónica.</w:t>
            </w:r>
          </w:p>
          <w:p w14:paraId="38FAEBC1" w14:textId="77777777" w:rsidR="00E56D15" w:rsidRPr="00FC4358" w:rsidRDefault="00E56D15" w:rsidP="00FD1F89">
            <w:pPr>
              <w:snapToGrid w:val="0"/>
              <w:spacing w:after="0" w:line="240" w:lineRule="auto"/>
              <w:rPr>
                <w:i/>
                <w:snapToGrid/>
                <w:lang w:eastAsia="en-US"/>
              </w:rPr>
            </w:pPr>
          </w:p>
        </w:tc>
      </w:tr>
    </w:tbl>
    <w:p w14:paraId="7AD347AA" w14:textId="77777777" w:rsidR="00E56D15" w:rsidRDefault="00E56D15" w:rsidP="00E56D15"/>
    <w:p w14:paraId="16714EB4" w14:textId="77777777" w:rsidR="00E56D15" w:rsidRPr="00BD05E2" w:rsidRDefault="00E56D15" w:rsidP="00E56D15">
      <w:pPr>
        <w:rPr>
          <w:i/>
        </w:rPr>
      </w:pPr>
      <w:r>
        <w:br w:type="page"/>
      </w:r>
    </w:p>
    <w:p w14:paraId="13E5124E" w14:textId="77777777" w:rsidR="00E56D15" w:rsidRPr="00DC09D5" w:rsidRDefault="00E56D15" w:rsidP="00E56D1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5FBF5AE" w14:textId="77777777" w:rsidR="00E56D15" w:rsidRPr="00DC09D5" w:rsidRDefault="00E56D15" w:rsidP="00E56D15">
      <w:pPr>
        <w:spacing w:after="0"/>
        <w:jc w:val="left"/>
        <w:rPr>
          <w:rFonts w:asciiTheme="minorHAnsi" w:hAnsiTheme="minorHAnsi"/>
          <w:snapToGrid/>
          <w:szCs w:val="22"/>
        </w:rPr>
      </w:pPr>
    </w:p>
    <w:p w14:paraId="3E0CE8A8"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4643B6" w14:textId="77777777" w:rsidR="00E56D15" w:rsidRDefault="00E56D15" w:rsidP="00E56D15">
      <w:pPr>
        <w:spacing w:after="0"/>
      </w:pPr>
    </w:p>
    <w:p w14:paraId="72A045F3" w14:textId="77777777" w:rsidR="00E56D15" w:rsidRPr="00DC09D5" w:rsidRDefault="00E56D15" w:rsidP="00E56D15">
      <w:pPr>
        <w:spacing w:after="0"/>
        <w:rPr>
          <w:b/>
          <w:snapToGrid/>
        </w:rPr>
      </w:pPr>
      <w:r w:rsidRPr="00DC09D5">
        <w:rPr>
          <w:b/>
          <w:snapToGrid/>
        </w:rPr>
        <w:t>DECLARA:</w:t>
      </w:r>
    </w:p>
    <w:p w14:paraId="09A87B42" w14:textId="77777777" w:rsidR="00E56D15" w:rsidRPr="00DC09D5" w:rsidRDefault="00E56D15" w:rsidP="00E56D15">
      <w:pPr>
        <w:spacing w:after="0"/>
        <w:rPr>
          <w:rFonts w:asciiTheme="minorHAnsi" w:hAnsiTheme="minorHAnsi"/>
          <w:snapToGrid/>
          <w:szCs w:val="22"/>
        </w:rPr>
      </w:pPr>
    </w:p>
    <w:p w14:paraId="1F8D4FBF" w14:textId="3C5B17D0" w:rsidR="00E56D15" w:rsidRPr="00E052CD" w:rsidRDefault="00E56D15" w:rsidP="00E56D1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N202500654</w:t>
          </w:r>
        </w:sdtContent>
      </w:sdt>
      <w:r w:rsidRPr="00DC09D5">
        <w:rPr>
          <w:snapToGrid/>
          <w:color w:val="808080"/>
        </w:rPr>
        <w:t>]</w:t>
      </w:r>
      <w:r w:rsidRPr="00DC09D5">
        <w:rPr>
          <w:b/>
          <w:snapToGrid/>
        </w:rPr>
        <w:t>.</w:t>
      </w:r>
    </w:p>
    <w:p w14:paraId="0B3911C8" w14:textId="77777777" w:rsidR="00E56D15" w:rsidRPr="00DC09D5" w:rsidRDefault="00E56D15" w:rsidP="00E56D15">
      <w:pPr>
        <w:spacing w:after="0"/>
        <w:ind w:left="567"/>
        <w:rPr>
          <w:b/>
          <w:bCs/>
          <w:snapToGrid/>
        </w:rPr>
      </w:pPr>
    </w:p>
    <w:p w14:paraId="276BCC65" w14:textId="77777777" w:rsidR="00E56D15" w:rsidRPr="00DC09D5" w:rsidRDefault="00E56D15" w:rsidP="00E56D1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D8D1502" w14:textId="77777777" w:rsidR="00E56D15" w:rsidRDefault="00E56D15" w:rsidP="00E56D1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86BD128" w14:textId="77777777" w:rsidR="00E56D15" w:rsidRPr="00DC09D5" w:rsidRDefault="00E56D15" w:rsidP="00E56D15">
      <w:pPr>
        <w:spacing w:after="0"/>
        <w:ind w:left="1134" w:hanging="567"/>
        <w:rPr>
          <w:bCs/>
          <w:snapToGrid/>
        </w:rPr>
      </w:pPr>
    </w:p>
    <w:p w14:paraId="3B43C6DF" w14:textId="77777777" w:rsidR="00E56D15" w:rsidRDefault="00E56D15" w:rsidP="00E56D1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2311C99" w14:textId="77777777" w:rsidR="00E56D15" w:rsidRPr="00DC09D5" w:rsidRDefault="00E56D15" w:rsidP="00E56D15">
      <w:pPr>
        <w:spacing w:after="0"/>
        <w:ind w:left="567"/>
        <w:rPr>
          <w:snapToGrid/>
          <w:szCs w:val="22"/>
        </w:rPr>
      </w:pPr>
    </w:p>
    <w:p w14:paraId="2122ED47" w14:textId="77777777" w:rsidR="00E56D15" w:rsidRPr="00DB731D" w:rsidRDefault="00E56D15" w:rsidP="00E56D15">
      <w:pPr>
        <w:spacing w:after="0"/>
        <w:ind w:left="567"/>
        <w:rPr>
          <w:snapToGrid/>
          <w:szCs w:val="22"/>
          <w:u w:val="single"/>
        </w:rPr>
      </w:pPr>
      <w:r w:rsidRPr="00DB731D">
        <w:rPr>
          <w:snapToGrid/>
          <w:szCs w:val="22"/>
          <w:u w:val="single"/>
        </w:rPr>
        <w:t>Empresa 1:</w:t>
      </w:r>
    </w:p>
    <w:p w14:paraId="53F59283" w14:textId="77777777" w:rsidR="00E56D15" w:rsidRPr="00DC09D5" w:rsidRDefault="00E56D15" w:rsidP="00E56D15">
      <w:pPr>
        <w:spacing w:after="0"/>
        <w:ind w:left="709"/>
        <w:rPr>
          <w:snapToGrid/>
          <w:szCs w:val="22"/>
        </w:rPr>
      </w:pPr>
      <w:r w:rsidRPr="00DC09D5">
        <w:rPr>
          <w:snapToGrid/>
          <w:szCs w:val="22"/>
        </w:rPr>
        <w:t>Razón social:</w:t>
      </w:r>
      <w:r>
        <w:rPr>
          <w:snapToGrid/>
          <w:szCs w:val="22"/>
        </w:rPr>
        <w:t xml:space="preserve">    </w:t>
      </w:r>
    </w:p>
    <w:p w14:paraId="0F027DA4" w14:textId="77777777" w:rsidR="00E56D15" w:rsidRPr="00DC09D5" w:rsidRDefault="00E56D15" w:rsidP="00E56D15">
      <w:pPr>
        <w:spacing w:after="0"/>
        <w:ind w:left="709"/>
        <w:rPr>
          <w:snapToGrid/>
          <w:szCs w:val="22"/>
        </w:rPr>
      </w:pPr>
      <w:r w:rsidRPr="00DC09D5">
        <w:rPr>
          <w:snapToGrid/>
          <w:szCs w:val="22"/>
        </w:rPr>
        <w:t>CIF:</w:t>
      </w:r>
      <w:r>
        <w:rPr>
          <w:snapToGrid/>
          <w:szCs w:val="22"/>
        </w:rPr>
        <w:t xml:space="preserve">    </w:t>
      </w:r>
    </w:p>
    <w:p w14:paraId="6D9AAC15" w14:textId="77777777" w:rsidR="00E56D15" w:rsidRPr="00DC09D5" w:rsidRDefault="00E56D15" w:rsidP="00E56D15">
      <w:pPr>
        <w:spacing w:after="0"/>
        <w:ind w:left="709"/>
        <w:rPr>
          <w:snapToGrid/>
          <w:szCs w:val="22"/>
        </w:rPr>
      </w:pPr>
      <w:r w:rsidRPr="00DC09D5">
        <w:rPr>
          <w:snapToGrid/>
          <w:szCs w:val="22"/>
        </w:rPr>
        <w:t>Nombre representante:</w:t>
      </w:r>
      <w:r>
        <w:rPr>
          <w:snapToGrid/>
          <w:szCs w:val="22"/>
        </w:rPr>
        <w:t xml:space="preserve">    </w:t>
      </w:r>
    </w:p>
    <w:p w14:paraId="61C8819C" w14:textId="77777777" w:rsidR="00E56D15" w:rsidRPr="00DC09D5" w:rsidRDefault="00E56D15" w:rsidP="00E56D15">
      <w:pPr>
        <w:spacing w:after="0"/>
        <w:ind w:left="709"/>
        <w:rPr>
          <w:snapToGrid/>
          <w:szCs w:val="22"/>
        </w:rPr>
      </w:pPr>
      <w:r w:rsidRPr="00DC09D5">
        <w:rPr>
          <w:snapToGrid/>
          <w:szCs w:val="22"/>
        </w:rPr>
        <w:t xml:space="preserve">NIF representante: </w:t>
      </w:r>
      <w:r>
        <w:rPr>
          <w:snapToGrid/>
          <w:szCs w:val="22"/>
        </w:rPr>
        <w:t xml:space="preserve">     </w:t>
      </w:r>
    </w:p>
    <w:p w14:paraId="642131BC" w14:textId="77777777" w:rsidR="00E56D15" w:rsidRPr="00DC09D5" w:rsidRDefault="00E56D15" w:rsidP="00E56D15">
      <w:pPr>
        <w:spacing w:after="0"/>
        <w:ind w:left="709"/>
        <w:rPr>
          <w:snapToGrid/>
          <w:szCs w:val="22"/>
        </w:rPr>
      </w:pPr>
    </w:p>
    <w:p w14:paraId="687DE0FF" w14:textId="77777777" w:rsidR="00E56D15" w:rsidRPr="00DC09D5" w:rsidRDefault="00E56D15" w:rsidP="00E56D15">
      <w:pPr>
        <w:spacing w:after="0"/>
        <w:ind w:left="709"/>
        <w:rPr>
          <w:snapToGrid/>
          <w:szCs w:val="22"/>
          <w:u w:val="single"/>
        </w:rPr>
      </w:pPr>
      <w:r w:rsidRPr="00DC09D5">
        <w:rPr>
          <w:snapToGrid/>
          <w:szCs w:val="22"/>
          <w:u w:val="single"/>
        </w:rPr>
        <w:t>Empresa 2:</w:t>
      </w:r>
    </w:p>
    <w:p w14:paraId="402D7F76" w14:textId="77777777" w:rsidR="00E56D15" w:rsidRPr="00DC09D5" w:rsidRDefault="00E56D15" w:rsidP="00E56D1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C7FB021" w14:textId="77777777" w:rsidR="00E56D15" w:rsidRPr="00DC09D5" w:rsidRDefault="00E56D15" w:rsidP="00E56D15">
      <w:pPr>
        <w:spacing w:after="0"/>
        <w:ind w:left="284" w:firstLine="283"/>
        <w:rPr>
          <w:snapToGrid/>
          <w:szCs w:val="22"/>
        </w:rPr>
      </w:pPr>
    </w:p>
    <w:p w14:paraId="3994A8CC" w14:textId="77777777" w:rsidR="00E56D15" w:rsidRDefault="00E56D15" w:rsidP="00E56D15">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71C668A" w14:textId="77777777" w:rsidR="00E56D15" w:rsidRDefault="00E56D15" w:rsidP="00E56D15">
      <w:pPr>
        <w:spacing w:after="0"/>
        <w:ind w:left="567"/>
        <w:rPr>
          <w:snapToGrid/>
          <w:szCs w:val="22"/>
        </w:rPr>
      </w:pPr>
    </w:p>
    <w:p w14:paraId="37967A19" w14:textId="77777777" w:rsidR="00E56D15" w:rsidRPr="00DC09D5" w:rsidRDefault="00E56D15" w:rsidP="00E56D15">
      <w:pPr>
        <w:spacing w:after="0"/>
        <w:ind w:left="567"/>
        <w:rPr>
          <w:snapToGrid/>
          <w:szCs w:val="22"/>
        </w:rPr>
      </w:pPr>
      <w:r w:rsidRPr="00DC09D5">
        <w:rPr>
          <w:snapToGrid/>
          <w:szCs w:val="22"/>
        </w:rPr>
        <w:t>_____________________________________</w:t>
      </w:r>
    </w:p>
    <w:p w14:paraId="22D6F33D" w14:textId="77777777" w:rsidR="00E56D15" w:rsidRPr="00DC09D5" w:rsidRDefault="00E56D15" w:rsidP="00E56D15">
      <w:pPr>
        <w:spacing w:after="0"/>
        <w:ind w:left="567" w:hanging="283"/>
        <w:rPr>
          <w:snapToGrid/>
          <w:szCs w:val="22"/>
        </w:rPr>
      </w:pPr>
    </w:p>
    <w:p w14:paraId="2B3E430D" w14:textId="77777777" w:rsidR="00E56D15" w:rsidRPr="00DC09D5" w:rsidRDefault="00E56D15" w:rsidP="00E56D1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E9F260A" w14:textId="77777777" w:rsidR="00E56D15" w:rsidRPr="00DC09D5" w:rsidRDefault="00E56D15" w:rsidP="00E56D15">
      <w:pPr>
        <w:spacing w:after="0"/>
        <w:ind w:left="567" w:hanging="283"/>
        <w:rPr>
          <w:snapToGrid/>
          <w:szCs w:val="22"/>
        </w:rPr>
      </w:pPr>
    </w:p>
    <w:p w14:paraId="0A82F8B8" w14:textId="77777777" w:rsidR="00E56D15" w:rsidRPr="00DC09D5" w:rsidRDefault="00E56D15" w:rsidP="00E56D15">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D8C6F54" w14:textId="77777777" w:rsidR="00E56D15" w:rsidRPr="00DC09D5" w:rsidRDefault="00E56D15" w:rsidP="00E56D1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56D15" w14:paraId="7743619C" w14:textId="77777777" w:rsidTr="00FD1F89">
        <w:tc>
          <w:tcPr>
            <w:tcW w:w="9071" w:type="dxa"/>
          </w:tcPr>
          <w:p w14:paraId="6F97C41A" w14:textId="77777777" w:rsidR="00E56D15" w:rsidRDefault="00E56D15" w:rsidP="00FD1F89">
            <w:pPr>
              <w:spacing w:after="0" w:line="240" w:lineRule="auto"/>
              <w:rPr>
                <w:snapToGrid/>
                <w:szCs w:val="22"/>
              </w:rPr>
            </w:pPr>
          </w:p>
          <w:p w14:paraId="2C4B0A70" w14:textId="77777777" w:rsidR="00E56D15" w:rsidRPr="008D2A7E" w:rsidRDefault="00E56D15" w:rsidP="00FD1F89">
            <w:pPr>
              <w:spacing w:after="0" w:line="240" w:lineRule="auto"/>
              <w:jc w:val="center"/>
              <w:rPr>
                <w:b/>
                <w:snapToGrid/>
                <w:szCs w:val="22"/>
                <w:u w:val="single"/>
              </w:rPr>
            </w:pPr>
            <w:r w:rsidRPr="008D2A7E">
              <w:rPr>
                <w:b/>
                <w:snapToGrid/>
                <w:szCs w:val="22"/>
                <w:u w:val="single"/>
              </w:rPr>
              <w:t>AVISOS IMPORTANTES:</w:t>
            </w:r>
          </w:p>
          <w:p w14:paraId="55DC413B" w14:textId="77777777" w:rsidR="00E56D15" w:rsidRDefault="00E56D15" w:rsidP="00FD1F89">
            <w:pPr>
              <w:spacing w:after="0" w:line="240" w:lineRule="auto"/>
              <w:rPr>
                <w:snapToGrid/>
                <w:szCs w:val="22"/>
              </w:rPr>
            </w:pPr>
          </w:p>
          <w:p w14:paraId="7DBF4667" w14:textId="77777777" w:rsidR="00E56D15" w:rsidRDefault="00E56D15" w:rsidP="00FD1F8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DFCD2AF" w14:textId="77777777" w:rsidR="00E56D15" w:rsidRDefault="00E56D15" w:rsidP="00FD1F89">
            <w:pPr>
              <w:snapToGrid w:val="0"/>
              <w:spacing w:after="0" w:line="240" w:lineRule="auto"/>
              <w:rPr>
                <w:i/>
              </w:rPr>
            </w:pPr>
          </w:p>
          <w:p w14:paraId="572B4164" w14:textId="77777777" w:rsidR="00E56D15" w:rsidRDefault="00E56D15" w:rsidP="00FD1F89">
            <w:pPr>
              <w:spacing w:after="0" w:line="240" w:lineRule="auto"/>
              <w:rPr>
                <w:i/>
              </w:rPr>
            </w:pPr>
            <w:r>
              <w:rPr>
                <w:i/>
              </w:rPr>
              <w:t>- En caso de que el licitador concurra bajo el compromiso de constituirse en UTE, el presente documento deberá estar suscrito por cada una de las empresas que la conformen.</w:t>
            </w:r>
          </w:p>
          <w:p w14:paraId="31786D8C" w14:textId="77777777" w:rsidR="00E56D15" w:rsidRPr="007E7B0D" w:rsidRDefault="00E56D15" w:rsidP="00FD1F89">
            <w:pPr>
              <w:spacing w:after="0" w:line="240" w:lineRule="auto"/>
              <w:rPr>
                <w:i/>
              </w:rPr>
            </w:pPr>
          </w:p>
          <w:p w14:paraId="740F73FD" w14:textId="77777777" w:rsidR="00E56D15" w:rsidRDefault="00E56D15" w:rsidP="00FD1F8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FE1B2D7" w14:textId="77777777" w:rsidR="00E56D15" w:rsidRDefault="00E56D15" w:rsidP="00FD1F89">
            <w:pPr>
              <w:spacing w:after="0" w:line="240" w:lineRule="auto"/>
              <w:rPr>
                <w:i/>
                <w:snapToGrid/>
                <w:szCs w:val="22"/>
              </w:rPr>
            </w:pPr>
          </w:p>
          <w:p w14:paraId="60969461" w14:textId="77777777" w:rsidR="00E56D15" w:rsidRDefault="00E56D15" w:rsidP="00FD1F8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BC748E0" w14:textId="77777777" w:rsidR="00E56D15" w:rsidRDefault="00E56D15" w:rsidP="00FD1F89">
            <w:pPr>
              <w:spacing w:after="0"/>
              <w:rPr>
                <w:snapToGrid/>
                <w:szCs w:val="22"/>
              </w:rPr>
            </w:pPr>
          </w:p>
        </w:tc>
      </w:tr>
    </w:tbl>
    <w:p w14:paraId="6F048C43" w14:textId="77777777" w:rsidR="00E56D15" w:rsidRDefault="00E56D15" w:rsidP="00E56D15">
      <w:pPr>
        <w:spacing w:after="0"/>
        <w:rPr>
          <w:snapToGrid/>
          <w:szCs w:val="22"/>
        </w:rPr>
      </w:pPr>
    </w:p>
    <w:p w14:paraId="1C85EA71" w14:textId="77777777" w:rsidR="00E56D15" w:rsidRDefault="00E56D15" w:rsidP="00E56D15">
      <w:pPr>
        <w:spacing w:after="200" w:line="276" w:lineRule="auto"/>
        <w:jc w:val="left"/>
        <w:rPr>
          <w:snapToGrid/>
          <w:szCs w:val="22"/>
        </w:rPr>
      </w:pPr>
      <w:r>
        <w:rPr>
          <w:snapToGrid/>
          <w:szCs w:val="22"/>
        </w:rPr>
        <w:br w:type="page"/>
      </w:r>
    </w:p>
    <w:p w14:paraId="5C5B17EA" w14:textId="77777777" w:rsidR="00E56D15" w:rsidRPr="00BD582F" w:rsidRDefault="00E56D15" w:rsidP="00E56D15">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DB148D8" w14:textId="77777777" w:rsidR="00E56D15" w:rsidRDefault="00E56D15" w:rsidP="00E56D1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56D15" w:rsidRPr="00817C6A" w14:paraId="2B7D24E1" w14:textId="77777777" w:rsidTr="00FD1F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446256" w14:textId="77777777" w:rsidR="00E56D15" w:rsidRPr="00817C6A" w:rsidRDefault="00E56D15" w:rsidP="00FD1F8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56D15" w:rsidRPr="00817C6A" w14:paraId="49EA4A9E" w14:textId="77777777" w:rsidTr="00FD1F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FCA8F2" w14:textId="77777777" w:rsidR="00E56D15" w:rsidRDefault="00E56D15" w:rsidP="00FD1F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3D6F3B" w14:textId="77777777" w:rsidR="00E56D15" w:rsidRPr="005D38AA" w:rsidRDefault="00E56D15" w:rsidP="00E56D15">
      <w:pPr>
        <w:spacing w:after="0"/>
        <w:ind w:left="601" w:hanging="601"/>
        <w:jc w:val="center"/>
        <w:rPr>
          <w:rFonts w:cs="Arial"/>
          <w:i/>
          <w:color w:val="000080"/>
          <w:szCs w:val="22"/>
        </w:rPr>
      </w:pPr>
    </w:p>
    <w:p w14:paraId="1BE1107D"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424E06" w14:textId="77777777" w:rsidR="00E56D15" w:rsidRDefault="00E56D15" w:rsidP="00E56D15">
      <w:pPr>
        <w:spacing w:after="0"/>
        <w:rPr>
          <w:rFonts w:cs="Arial"/>
          <w:b/>
        </w:rPr>
      </w:pPr>
    </w:p>
    <w:p w14:paraId="1EB80204" w14:textId="77777777" w:rsidR="00E56D15" w:rsidRPr="00920051" w:rsidRDefault="00E56D15" w:rsidP="00E56D15">
      <w:pPr>
        <w:spacing w:after="0"/>
        <w:rPr>
          <w:rFonts w:cs="Arial"/>
          <w:b/>
        </w:rPr>
      </w:pPr>
      <w:r w:rsidRPr="00920051">
        <w:rPr>
          <w:rFonts w:cs="Arial"/>
          <w:b/>
        </w:rPr>
        <w:t>EXPONE:</w:t>
      </w:r>
    </w:p>
    <w:p w14:paraId="14321205" w14:textId="77777777" w:rsidR="00E56D15" w:rsidRDefault="00E56D15" w:rsidP="00E56D15">
      <w:pPr>
        <w:keepLines/>
        <w:spacing w:after="0"/>
        <w:rPr>
          <w:rFonts w:cs="Arial"/>
          <w:szCs w:val="22"/>
        </w:rPr>
      </w:pPr>
    </w:p>
    <w:p w14:paraId="5FEA16FE" w14:textId="69AAA29C" w:rsidR="00E56D15" w:rsidRDefault="00E56D15" w:rsidP="00E56D1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N202500654</w:t>
          </w:r>
        </w:sdtContent>
      </w:sdt>
      <w:r>
        <w:rPr>
          <w:rFonts w:cs="Arial"/>
          <w:b/>
          <w:szCs w:val="22"/>
        </w:rPr>
        <w:t>,</w:t>
      </w:r>
    </w:p>
    <w:p w14:paraId="16D9AC43" w14:textId="77777777" w:rsidR="00E56D15" w:rsidRDefault="00E56D15" w:rsidP="00E56D15">
      <w:pPr>
        <w:spacing w:after="0"/>
        <w:rPr>
          <w:rFonts w:ascii="Calibri" w:hAnsi="Calibri" w:cs="Arial"/>
          <w:i/>
          <w:color w:val="000000"/>
          <w:sz w:val="20"/>
        </w:rPr>
      </w:pPr>
    </w:p>
    <w:p w14:paraId="37B23B9D" w14:textId="77777777" w:rsidR="00E56D15" w:rsidRPr="00656267" w:rsidRDefault="00E56D15" w:rsidP="00E56D15">
      <w:pPr>
        <w:spacing w:after="0"/>
      </w:pPr>
    </w:p>
    <w:p w14:paraId="4BA5D57E" w14:textId="77777777" w:rsidR="00E56D15" w:rsidRDefault="00E56D15" w:rsidP="00E56D15">
      <w:pPr>
        <w:autoSpaceDE w:val="0"/>
        <w:autoSpaceDN w:val="0"/>
        <w:adjustRightInd w:val="0"/>
        <w:spacing w:after="0" w:line="240" w:lineRule="auto"/>
        <w:rPr>
          <w:rFonts w:cs="Arial"/>
          <w:b/>
          <w:szCs w:val="22"/>
        </w:rPr>
      </w:pPr>
      <w:r w:rsidRPr="00656267">
        <w:rPr>
          <w:rFonts w:cs="Arial"/>
          <w:b/>
          <w:szCs w:val="22"/>
        </w:rPr>
        <w:t>DECLARA:</w:t>
      </w:r>
    </w:p>
    <w:p w14:paraId="33FC2C59" w14:textId="77777777" w:rsidR="00E56D15" w:rsidRPr="00656267" w:rsidRDefault="00E56D15" w:rsidP="00E56D15">
      <w:pPr>
        <w:autoSpaceDE w:val="0"/>
        <w:autoSpaceDN w:val="0"/>
        <w:adjustRightInd w:val="0"/>
        <w:spacing w:after="0" w:line="240" w:lineRule="auto"/>
        <w:rPr>
          <w:rFonts w:cs="Arial"/>
          <w:b/>
          <w:szCs w:val="22"/>
        </w:rPr>
      </w:pPr>
    </w:p>
    <w:bookmarkEnd w:id="7"/>
    <w:p w14:paraId="6C3E298C" w14:textId="77777777" w:rsidR="00E56D15" w:rsidRPr="00CF29E4" w:rsidRDefault="00E56D15" w:rsidP="00E56D15">
      <w:pPr>
        <w:pStyle w:val="Prrafodelista"/>
        <w:numPr>
          <w:ilvl w:val="0"/>
          <w:numId w:val="33"/>
        </w:numPr>
        <w:tabs>
          <w:tab w:val="clear" w:pos="720"/>
        </w:tabs>
        <w:snapToGrid w:val="0"/>
        <w:spacing w:after="0" w:line="360" w:lineRule="auto"/>
        <w:ind w:left="709" w:hanging="426"/>
        <w:contextualSpacing w:val="0"/>
        <w:jc w:val="both"/>
        <w:rPr>
          <w:rFonts w:ascii="Arial" w:hAnsi="Arial" w:cs="Arial"/>
          <w:sz w:val="20"/>
        </w:rPr>
      </w:pPr>
      <w:r w:rsidRPr="00CF29E4">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7CCCA2F" w14:textId="77777777" w:rsidR="00E56D15" w:rsidRPr="00CF29E4" w:rsidRDefault="00E56D15" w:rsidP="00E56D15">
      <w:pPr>
        <w:pStyle w:val="Prrafodelista"/>
        <w:snapToGrid w:val="0"/>
        <w:spacing w:after="0" w:line="360" w:lineRule="auto"/>
        <w:ind w:left="426"/>
        <w:rPr>
          <w:rFonts w:ascii="Arial" w:hAnsi="Arial" w:cs="Arial"/>
          <w:sz w:val="20"/>
        </w:rPr>
      </w:pPr>
    </w:p>
    <w:p w14:paraId="76753D52" w14:textId="77777777" w:rsidR="00E56D15" w:rsidRDefault="00E56D15" w:rsidP="00E56D15">
      <w:pPr>
        <w:pStyle w:val="Prrafodelista"/>
        <w:numPr>
          <w:ilvl w:val="0"/>
          <w:numId w:val="33"/>
        </w:numPr>
        <w:tabs>
          <w:tab w:val="clear" w:pos="720"/>
        </w:tabs>
        <w:snapToGrid w:val="0"/>
        <w:spacing w:after="0" w:line="360" w:lineRule="auto"/>
        <w:ind w:left="709" w:hanging="426"/>
        <w:contextualSpacing w:val="0"/>
        <w:jc w:val="both"/>
        <w:rPr>
          <w:rFonts w:ascii="Arial" w:hAnsi="Arial" w:cs="Arial"/>
          <w:sz w:val="20"/>
        </w:rPr>
      </w:pPr>
      <w:r w:rsidRPr="00CF29E4">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0ABE613D" w14:textId="77777777" w:rsidR="00E56D15" w:rsidRPr="00CF29E4" w:rsidRDefault="00E56D15" w:rsidP="00E56D15">
      <w:pPr>
        <w:snapToGrid w:val="0"/>
        <w:spacing w:after="0"/>
        <w:rPr>
          <w:rFonts w:cs="Arial"/>
          <w:sz w:val="20"/>
        </w:rPr>
      </w:pPr>
    </w:p>
    <w:p w14:paraId="44A50ABF" w14:textId="77777777" w:rsidR="00E56D15" w:rsidRPr="003D47F7" w:rsidRDefault="00E56D15" w:rsidP="00E56D15">
      <w:pPr>
        <w:pStyle w:val="Prrafodelista"/>
        <w:spacing w:after="0"/>
        <w:ind w:left="0"/>
        <w:jc w:val="center"/>
        <w:rPr>
          <w:rFonts w:ascii="Arial" w:hAnsi="Arial" w:cs="Arial"/>
          <w:b/>
          <w:i/>
          <w:sz w:val="16"/>
          <w:szCs w:val="16"/>
        </w:rPr>
      </w:pPr>
      <w:r w:rsidRPr="003D47F7" w:rsidDel="0072199C">
        <w:rPr>
          <w:rFonts w:ascii="Arial" w:hAnsi="Arial" w:cs="Arial"/>
          <w:lang w:val="es-ES_tradnl"/>
        </w:rPr>
        <w:lastRenderedPageBreak/>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0A9A13F6" w14:textId="77777777" w:rsidR="00E56D15" w:rsidRDefault="00E56D15" w:rsidP="00E56D15">
      <w:pPr>
        <w:pStyle w:val="Prrafodelista"/>
        <w:spacing w:after="0" w:line="360" w:lineRule="auto"/>
        <w:ind w:left="1276"/>
        <w:rPr>
          <w:rFonts w:ascii="Arial" w:hAnsi="Arial" w:cs="Arial"/>
          <w:i/>
          <w:sz w:val="16"/>
          <w:szCs w:val="16"/>
        </w:rPr>
      </w:pPr>
    </w:p>
    <w:p w14:paraId="53FC7E49" w14:textId="77777777" w:rsidR="00E56D15" w:rsidRPr="003D47F7" w:rsidRDefault="00E56D15" w:rsidP="00E56D15">
      <w:pPr>
        <w:pStyle w:val="Prrafodelista"/>
        <w:spacing w:after="0" w:line="360" w:lineRule="auto"/>
        <w:ind w:left="993"/>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885A005" w14:textId="77777777" w:rsidR="00E56D15" w:rsidRDefault="00E56D15" w:rsidP="00E56D15">
      <w:pPr>
        <w:snapToGrid w:val="0"/>
        <w:spacing w:after="0" w:line="240" w:lineRule="auto"/>
        <w:jc w:val="center"/>
        <w:rPr>
          <w:rFonts w:cs="Arial"/>
          <w:b/>
          <w:i/>
          <w:color w:val="000000"/>
          <w:sz w:val="20"/>
          <w:u w:val="single"/>
        </w:rPr>
      </w:pPr>
    </w:p>
    <w:p w14:paraId="5958B010" w14:textId="77777777" w:rsidR="00E56D15" w:rsidRDefault="00E56D15" w:rsidP="00E56D1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56D15" w14:paraId="1218479E" w14:textId="77777777" w:rsidTr="00FD1F89">
        <w:tc>
          <w:tcPr>
            <w:tcW w:w="9071" w:type="dxa"/>
          </w:tcPr>
          <w:p w14:paraId="3A674442" w14:textId="77777777" w:rsidR="00E56D15" w:rsidRDefault="00E56D15" w:rsidP="00FD1F89">
            <w:pPr>
              <w:snapToGrid w:val="0"/>
              <w:spacing w:after="0" w:line="240" w:lineRule="auto"/>
              <w:jc w:val="center"/>
              <w:rPr>
                <w:rFonts w:cs="Arial"/>
                <w:b/>
                <w:i/>
                <w:color w:val="000000"/>
                <w:u w:val="single"/>
              </w:rPr>
            </w:pPr>
          </w:p>
          <w:p w14:paraId="26B267C7" w14:textId="77777777" w:rsidR="00E56D15" w:rsidRDefault="00E56D15" w:rsidP="00FD1F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54401EE" w14:textId="77777777" w:rsidR="00E56D15" w:rsidRPr="000275DE" w:rsidRDefault="00E56D15" w:rsidP="00FD1F89">
            <w:pPr>
              <w:snapToGrid w:val="0"/>
              <w:spacing w:after="0" w:line="240" w:lineRule="auto"/>
              <w:jc w:val="center"/>
              <w:rPr>
                <w:rFonts w:cs="Arial"/>
                <w:b/>
                <w:i/>
                <w:snapToGrid/>
                <w:color w:val="000000"/>
                <w:sz w:val="22"/>
                <w:u w:val="single"/>
              </w:rPr>
            </w:pPr>
          </w:p>
          <w:p w14:paraId="3D0AC9A0" w14:textId="77777777" w:rsidR="00E56D15" w:rsidRDefault="00E56D15" w:rsidP="00FD1F8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1E5C182" w14:textId="77777777" w:rsidR="00E56D15" w:rsidRDefault="00E56D15" w:rsidP="00FD1F89">
            <w:pPr>
              <w:snapToGrid w:val="0"/>
              <w:spacing w:after="0" w:line="240" w:lineRule="auto"/>
              <w:rPr>
                <w:rFonts w:cs="Arial"/>
                <w:i/>
                <w:color w:val="000000"/>
              </w:rPr>
            </w:pPr>
          </w:p>
          <w:p w14:paraId="463D95E2" w14:textId="77777777" w:rsidR="00E56D15" w:rsidRDefault="00E56D15" w:rsidP="00FD1F8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3ABCA08" w14:textId="77777777" w:rsidR="00E56D15" w:rsidRPr="002B5618" w:rsidRDefault="00E56D15" w:rsidP="00FD1F89">
            <w:pPr>
              <w:snapToGrid w:val="0"/>
              <w:spacing w:after="0" w:line="240" w:lineRule="auto"/>
              <w:rPr>
                <w:rFonts w:cs="Arial"/>
                <w:i/>
                <w:snapToGrid/>
                <w:color w:val="000000"/>
                <w:sz w:val="22"/>
                <w:szCs w:val="22"/>
              </w:rPr>
            </w:pPr>
          </w:p>
          <w:p w14:paraId="307260F6" w14:textId="77777777" w:rsidR="00E56D15" w:rsidRDefault="00E56D15" w:rsidP="00FD1F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EFE7EDB" w14:textId="77777777" w:rsidR="00E56D15" w:rsidRDefault="00E56D15" w:rsidP="00FD1F89">
            <w:pPr>
              <w:spacing w:after="0" w:line="240" w:lineRule="auto"/>
              <w:rPr>
                <w:i/>
              </w:rPr>
            </w:pPr>
          </w:p>
          <w:p w14:paraId="745567F4" w14:textId="77777777" w:rsidR="00E56D15" w:rsidRDefault="00E56D15" w:rsidP="00FD1F8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B81F806" w14:textId="77777777" w:rsidR="00E56D15" w:rsidRDefault="00E56D15" w:rsidP="00FD1F89">
            <w:pPr>
              <w:snapToGrid w:val="0"/>
              <w:spacing w:after="0" w:line="240" w:lineRule="auto"/>
              <w:rPr>
                <w:i/>
                <w:snapToGrid/>
                <w:sz w:val="22"/>
                <w:szCs w:val="22"/>
                <w:lang w:eastAsia="en-US"/>
              </w:rPr>
            </w:pPr>
          </w:p>
          <w:p w14:paraId="1414C5BD" w14:textId="77777777" w:rsidR="00E56D15" w:rsidRDefault="00E56D15" w:rsidP="00FD1F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F2A90A" w14:textId="77777777" w:rsidR="00E56D15" w:rsidRDefault="00E56D15" w:rsidP="00FD1F89">
            <w:pPr>
              <w:snapToGrid w:val="0"/>
              <w:spacing w:after="0" w:line="240" w:lineRule="auto"/>
              <w:rPr>
                <w:i/>
                <w:snapToGrid/>
                <w:szCs w:val="22"/>
                <w:lang w:eastAsia="en-US"/>
              </w:rPr>
            </w:pPr>
          </w:p>
          <w:p w14:paraId="274BEC7B" w14:textId="77777777" w:rsidR="00E56D15" w:rsidRDefault="00E56D15" w:rsidP="00FD1F89">
            <w:pPr>
              <w:snapToGrid w:val="0"/>
              <w:spacing w:after="0" w:line="240" w:lineRule="auto"/>
              <w:rPr>
                <w:i/>
                <w:snapToGrid/>
                <w:szCs w:val="22"/>
                <w:lang w:eastAsia="en-US"/>
              </w:rPr>
            </w:pPr>
            <w:r>
              <w:rPr>
                <w:i/>
                <w:snapToGrid/>
                <w:lang w:eastAsia="en-US"/>
              </w:rPr>
              <w:t>- Este documento deberá suscribirse mediante firma electrónica.</w:t>
            </w:r>
          </w:p>
          <w:p w14:paraId="26BBEA4D" w14:textId="77777777" w:rsidR="00E56D15" w:rsidRDefault="00E56D15" w:rsidP="00FD1F89">
            <w:pPr>
              <w:snapToGrid w:val="0"/>
              <w:spacing w:after="0" w:line="240" w:lineRule="auto"/>
              <w:rPr>
                <w:rFonts w:cs="Arial"/>
                <w:b/>
                <w:i/>
                <w:snapToGrid/>
                <w:color w:val="000000"/>
                <w:sz w:val="22"/>
                <w:u w:val="single"/>
              </w:rPr>
            </w:pPr>
          </w:p>
        </w:tc>
      </w:tr>
    </w:tbl>
    <w:p w14:paraId="4880425A" w14:textId="77777777" w:rsidR="00E56D15" w:rsidRDefault="00E56D15" w:rsidP="00E56D15">
      <w:pPr>
        <w:rPr>
          <w:rFonts w:cs="Arial"/>
          <w:i/>
          <w:snapToGrid/>
          <w:kern w:val="28"/>
          <w:szCs w:val="22"/>
          <w:lang w:val="es-ES_tradnl" w:eastAsia="en-US"/>
        </w:rPr>
      </w:pPr>
      <w:r>
        <w:rPr>
          <w:rFonts w:cs="Arial"/>
          <w:b/>
          <w:i/>
          <w:snapToGrid/>
          <w:szCs w:val="22"/>
          <w:lang w:eastAsia="en-US"/>
        </w:rPr>
        <w:br w:type="page"/>
      </w:r>
    </w:p>
    <w:p w14:paraId="7B7E5B3F" w14:textId="77777777" w:rsidR="00E56D15" w:rsidRPr="00607A46" w:rsidRDefault="00E56D15" w:rsidP="00E56D15">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97F76F3" w14:textId="77777777" w:rsidR="00E56D15" w:rsidRDefault="00E56D15" w:rsidP="00E56D15">
      <w:pPr>
        <w:rPr>
          <w:b/>
        </w:rPr>
      </w:pPr>
    </w:p>
    <w:p w14:paraId="6A0313E1" w14:textId="2C6C32B8" w:rsidR="00E56D15" w:rsidRDefault="00E56D15" w:rsidP="00E56D1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N202500654</w:t>
          </w:r>
        </w:sdtContent>
      </w:sdt>
      <w:r w:rsidRPr="00BC334D">
        <w:rPr>
          <w:rFonts w:cs="Arial"/>
          <w:szCs w:val="22"/>
        </w:rPr>
        <w:t>,</w:t>
      </w:r>
    </w:p>
    <w:p w14:paraId="131E8325" w14:textId="77777777" w:rsidR="00E56D15" w:rsidRDefault="00E56D15" w:rsidP="00E56D15">
      <w:pPr>
        <w:rPr>
          <w:b/>
        </w:rPr>
      </w:pPr>
    </w:p>
    <w:p w14:paraId="1499E535" w14:textId="77777777" w:rsidR="00E56D15" w:rsidRPr="00DD75A4" w:rsidRDefault="00E56D15" w:rsidP="00E56D15">
      <w:pPr>
        <w:rPr>
          <w:b/>
        </w:rPr>
      </w:pPr>
      <w:r w:rsidRPr="00DD75A4">
        <w:rPr>
          <w:b/>
        </w:rPr>
        <w:t xml:space="preserve">Y </w:t>
      </w:r>
    </w:p>
    <w:p w14:paraId="6EFACFA8" w14:textId="77777777" w:rsidR="00E56D15" w:rsidRDefault="00E56D15" w:rsidP="00E56D15">
      <w:pPr>
        <w:spacing w:after="0"/>
        <w:rPr>
          <w:b/>
        </w:rPr>
      </w:pPr>
    </w:p>
    <w:p w14:paraId="26FD6315" w14:textId="77777777" w:rsidR="00E56D15" w:rsidRDefault="00E56D15" w:rsidP="00E56D1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CEEAA1" w14:textId="77777777" w:rsidR="00E56D15" w:rsidRDefault="00E56D15" w:rsidP="00E56D15"/>
    <w:p w14:paraId="5A0BFFB3" w14:textId="77777777" w:rsidR="00E56D15" w:rsidRDefault="00E56D15" w:rsidP="00E56D15">
      <w:pPr>
        <w:rPr>
          <w:b/>
        </w:rPr>
      </w:pPr>
      <w:r w:rsidRPr="00ED2199">
        <w:rPr>
          <w:b/>
        </w:rPr>
        <w:t>DECLARAN:</w:t>
      </w:r>
    </w:p>
    <w:p w14:paraId="195D4E5F" w14:textId="77777777" w:rsidR="00E56D15" w:rsidRPr="00ED2199" w:rsidRDefault="00E56D15" w:rsidP="00E56D15">
      <w:pPr>
        <w:rPr>
          <w:b/>
        </w:rPr>
      </w:pPr>
    </w:p>
    <w:p w14:paraId="2B944BE9" w14:textId="77777777" w:rsidR="00E56D15" w:rsidRDefault="00E56D15" w:rsidP="00E56D1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330E25D" w14:textId="77777777" w:rsidR="00E56D15" w:rsidRDefault="00E56D15" w:rsidP="00E56D15">
      <w:pPr>
        <w:pStyle w:val="Prrafodelista"/>
        <w:ind w:left="426"/>
        <w:jc w:val="both"/>
        <w:rPr>
          <w:rFonts w:ascii="Arial" w:hAnsi="Arial" w:cs="Arial"/>
        </w:rPr>
      </w:pPr>
    </w:p>
    <w:p w14:paraId="3568F6E2" w14:textId="77777777" w:rsidR="00E56D15" w:rsidRPr="008975B3" w:rsidRDefault="00E56D15" w:rsidP="00E56D15">
      <w:pPr>
        <w:pStyle w:val="Prrafodelista"/>
        <w:numPr>
          <w:ilvl w:val="0"/>
          <w:numId w:val="22"/>
        </w:numPr>
        <w:ind w:left="1134" w:hanging="141"/>
        <w:jc w:val="both"/>
      </w:pPr>
      <w:r w:rsidRPr="008975B3">
        <w:t>____________________</w:t>
      </w:r>
    </w:p>
    <w:p w14:paraId="16D40190" w14:textId="77777777" w:rsidR="00E56D15" w:rsidRPr="008975B3" w:rsidRDefault="00E56D15" w:rsidP="00E56D15">
      <w:pPr>
        <w:pStyle w:val="Prrafodelista"/>
        <w:numPr>
          <w:ilvl w:val="0"/>
          <w:numId w:val="22"/>
        </w:numPr>
        <w:ind w:left="1134" w:hanging="141"/>
        <w:jc w:val="both"/>
      </w:pPr>
      <w:r w:rsidRPr="008975B3">
        <w:t xml:space="preserve"> ____________________</w:t>
      </w:r>
    </w:p>
    <w:p w14:paraId="5E4CB366" w14:textId="77777777" w:rsidR="00E56D15" w:rsidRPr="008975B3" w:rsidRDefault="00E56D15" w:rsidP="00E56D15">
      <w:pPr>
        <w:pStyle w:val="Prrafodelista"/>
        <w:numPr>
          <w:ilvl w:val="0"/>
          <w:numId w:val="22"/>
        </w:numPr>
        <w:ind w:left="1134" w:hanging="141"/>
        <w:jc w:val="both"/>
      </w:pPr>
      <w:r w:rsidRPr="008975B3">
        <w:t xml:space="preserve"> ____________________</w:t>
      </w:r>
    </w:p>
    <w:p w14:paraId="3F8B31D6" w14:textId="77777777" w:rsidR="00E56D15" w:rsidRPr="003C3FB1" w:rsidRDefault="00E56D15" w:rsidP="00E56D15">
      <w:pPr>
        <w:pStyle w:val="Prrafodelista"/>
        <w:ind w:left="426"/>
        <w:jc w:val="both"/>
        <w:rPr>
          <w:rFonts w:ascii="Arial" w:hAnsi="Arial" w:cs="Arial"/>
        </w:rPr>
      </w:pPr>
    </w:p>
    <w:p w14:paraId="5A03BA27" w14:textId="77777777" w:rsidR="00E56D15" w:rsidRDefault="00E56D15" w:rsidP="00E56D1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C095B15" w14:textId="77777777" w:rsidR="00E56D15" w:rsidRPr="003C3FB1" w:rsidRDefault="00E56D15" w:rsidP="00E56D15">
      <w:pPr>
        <w:pStyle w:val="Prrafodelista"/>
        <w:rPr>
          <w:rFonts w:ascii="Arial" w:hAnsi="Arial" w:cs="Arial"/>
        </w:rPr>
      </w:pPr>
    </w:p>
    <w:p w14:paraId="6DF82A90" w14:textId="77777777" w:rsidR="00E56D15" w:rsidRPr="008975B3" w:rsidRDefault="00E56D15" w:rsidP="00E56D15">
      <w:pPr>
        <w:pStyle w:val="Prrafodelista"/>
        <w:numPr>
          <w:ilvl w:val="0"/>
          <w:numId w:val="22"/>
        </w:numPr>
        <w:ind w:left="1134" w:hanging="141"/>
        <w:jc w:val="both"/>
      </w:pPr>
      <w:r>
        <w:t xml:space="preserve"> </w:t>
      </w:r>
      <w:r w:rsidRPr="008975B3">
        <w:t>____________________</w:t>
      </w:r>
    </w:p>
    <w:p w14:paraId="6485D2C4" w14:textId="77777777" w:rsidR="00E56D15" w:rsidRPr="008975B3" w:rsidRDefault="00E56D15" w:rsidP="00E56D15">
      <w:pPr>
        <w:pStyle w:val="Prrafodelista"/>
        <w:numPr>
          <w:ilvl w:val="0"/>
          <w:numId w:val="22"/>
        </w:numPr>
        <w:ind w:left="1134" w:hanging="141"/>
        <w:jc w:val="both"/>
      </w:pPr>
      <w:r w:rsidRPr="008975B3">
        <w:t xml:space="preserve"> ____________________</w:t>
      </w:r>
    </w:p>
    <w:p w14:paraId="7CF39E2A" w14:textId="77777777" w:rsidR="00E56D15" w:rsidRPr="008975B3" w:rsidRDefault="00E56D15" w:rsidP="00E56D15">
      <w:pPr>
        <w:pStyle w:val="Prrafodelista"/>
        <w:numPr>
          <w:ilvl w:val="0"/>
          <w:numId w:val="22"/>
        </w:numPr>
        <w:ind w:left="1134" w:hanging="141"/>
        <w:jc w:val="both"/>
      </w:pPr>
      <w:r w:rsidRPr="008975B3">
        <w:t xml:space="preserve"> ____________________</w:t>
      </w:r>
    </w:p>
    <w:p w14:paraId="29079FDB" w14:textId="77777777" w:rsidR="00E56D15" w:rsidRPr="00B24855" w:rsidRDefault="00E56D15" w:rsidP="00E56D15">
      <w:pPr>
        <w:pStyle w:val="Prrafodelista"/>
        <w:ind w:left="1134"/>
        <w:jc w:val="both"/>
        <w:rPr>
          <w:highlight w:val="yellow"/>
        </w:rPr>
      </w:pPr>
    </w:p>
    <w:p w14:paraId="248C4BEF" w14:textId="77777777" w:rsidR="00E56D15" w:rsidRDefault="00E56D15" w:rsidP="00E56D1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549CC38" w14:textId="77777777" w:rsidR="00E56D15" w:rsidRPr="003C3FB1" w:rsidRDefault="00E56D15" w:rsidP="00E56D15">
      <w:pPr>
        <w:pStyle w:val="Prrafodelista"/>
        <w:ind w:left="426"/>
        <w:jc w:val="both"/>
        <w:rPr>
          <w:rFonts w:ascii="Arial" w:hAnsi="Arial" w:cs="Arial"/>
        </w:rPr>
      </w:pPr>
    </w:p>
    <w:p w14:paraId="6B2C4341" w14:textId="77777777" w:rsidR="00E56D15" w:rsidRPr="00D85AE3" w:rsidRDefault="00E56D15" w:rsidP="00E56D1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C1CF653" w14:textId="77777777" w:rsidR="00E56D15" w:rsidRDefault="00E56D15" w:rsidP="00E56D15">
      <w:pPr>
        <w:pStyle w:val="Prrafodelista"/>
      </w:pPr>
    </w:p>
    <w:p w14:paraId="1E227C3C" w14:textId="77777777" w:rsidR="00E56D15" w:rsidRDefault="00E56D15" w:rsidP="00E56D1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56D15" w14:paraId="442F824D" w14:textId="77777777" w:rsidTr="00FD1F89">
        <w:trPr>
          <w:trHeight w:val="4117"/>
        </w:trPr>
        <w:tc>
          <w:tcPr>
            <w:tcW w:w="9212" w:type="dxa"/>
          </w:tcPr>
          <w:p w14:paraId="2C04D879" w14:textId="77777777" w:rsidR="00E56D15" w:rsidRDefault="00E56D15" w:rsidP="00FD1F89">
            <w:pPr>
              <w:spacing w:after="0" w:line="240" w:lineRule="auto"/>
              <w:jc w:val="center"/>
              <w:rPr>
                <w:b/>
                <w:i/>
                <w:u w:val="single"/>
              </w:rPr>
            </w:pPr>
          </w:p>
          <w:p w14:paraId="50F16928" w14:textId="77777777" w:rsidR="00E56D15" w:rsidRDefault="00E56D15" w:rsidP="00FD1F89">
            <w:pPr>
              <w:spacing w:after="0" w:line="240" w:lineRule="auto"/>
              <w:jc w:val="center"/>
              <w:rPr>
                <w:b/>
                <w:i/>
                <w:u w:val="single"/>
              </w:rPr>
            </w:pPr>
            <w:r w:rsidRPr="00607A46">
              <w:rPr>
                <w:b/>
                <w:i/>
                <w:u w:val="single"/>
              </w:rPr>
              <w:t>AVISOS IMPORTANTES</w:t>
            </w:r>
            <w:r>
              <w:rPr>
                <w:b/>
                <w:i/>
                <w:u w:val="single"/>
              </w:rPr>
              <w:t>:</w:t>
            </w:r>
          </w:p>
          <w:p w14:paraId="585BFD25" w14:textId="77777777" w:rsidR="00E56D15" w:rsidRDefault="00E56D15" w:rsidP="00FD1F89">
            <w:pPr>
              <w:spacing w:after="0" w:line="240" w:lineRule="auto"/>
              <w:jc w:val="center"/>
              <w:rPr>
                <w:b/>
                <w:i/>
                <w:u w:val="single"/>
              </w:rPr>
            </w:pPr>
          </w:p>
          <w:p w14:paraId="5C0B5792" w14:textId="77777777" w:rsidR="00E56D15" w:rsidRDefault="00E56D15" w:rsidP="00FD1F8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A2B61CB" w14:textId="77777777" w:rsidR="00E56D15" w:rsidRDefault="00E56D15" w:rsidP="00FD1F89">
            <w:pPr>
              <w:snapToGrid w:val="0"/>
              <w:spacing w:after="0" w:line="240" w:lineRule="auto"/>
              <w:rPr>
                <w:i/>
                <w:snapToGrid/>
                <w:szCs w:val="22"/>
                <w:lang w:eastAsia="en-US"/>
              </w:rPr>
            </w:pPr>
          </w:p>
          <w:p w14:paraId="2D5375D9" w14:textId="77777777" w:rsidR="00E56D15" w:rsidRDefault="00E56D15" w:rsidP="00FD1F8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5DCDC25" w14:textId="77777777" w:rsidR="00E56D15" w:rsidRPr="00607A46" w:rsidRDefault="00E56D15" w:rsidP="00FD1F89">
            <w:pPr>
              <w:spacing w:after="0" w:line="240" w:lineRule="auto"/>
              <w:rPr>
                <w:b/>
                <w:i/>
                <w:u w:val="single"/>
              </w:rPr>
            </w:pPr>
          </w:p>
          <w:p w14:paraId="34F6813C" w14:textId="77777777" w:rsidR="00E56D15" w:rsidRDefault="00E56D15" w:rsidP="00E56D1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FC8B622" w14:textId="77777777" w:rsidR="00E56D15" w:rsidRDefault="00E56D15" w:rsidP="00E56D15">
            <w:pPr>
              <w:pStyle w:val="Prrafodelista"/>
              <w:numPr>
                <w:ilvl w:val="1"/>
                <w:numId w:val="15"/>
              </w:numPr>
              <w:spacing w:after="0" w:line="240" w:lineRule="auto"/>
              <w:ind w:left="142" w:hanging="142"/>
              <w:jc w:val="both"/>
              <w:rPr>
                <w:rFonts w:ascii="Arial" w:hAnsi="Arial" w:cs="Arial"/>
                <w:i/>
                <w:szCs w:val="18"/>
              </w:rPr>
            </w:pPr>
          </w:p>
          <w:p w14:paraId="0200204E" w14:textId="77777777" w:rsidR="00E56D15" w:rsidRDefault="00E56D15" w:rsidP="00FD1F89">
            <w:pPr>
              <w:spacing w:after="0" w:line="240" w:lineRule="auto"/>
              <w:rPr>
                <w:i/>
              </w:rPr>
            </w:pPr>
            <w:r>
              <w:rPr>
                <w:i/>
              </w:rPr>
              <w:t>- En caso de que el licitador concurra bajo el compromiso de constituirse en UTE, el presente documento deberá estar suscrito por cada una de las empresas que la conformen.</w:t>
            </w:r>
          </w:p>
          <w:p w14:paraId="59E3FDD1" w14:textId="77777777" w:rsidR="00E56D15" w:rsidRDefault="00E56D15" w:rsidP="00FD1F89">
            <w:pPr>
              <w:spacing w:after="0" w:line="240" w:lineRule="auto"/>
              <w:rPr>
                <w:i/>
              </w:rPr>
            </w:pPr>
          </w:p>
          <w:p w14:paraId="1A8D1E96" w14:textId="77777777" w:rsidR="00E56D15" w:rsidRDefault="00E56D15" w:rsidP="00FD1F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DB1AF0" w14:textId="77777777" w:rsidR="00E56D15" w:rsidRDefault="00E56D15" w:rsidP="00FD1F89">
            <w:pPr>
              <w:snapToGrid w:val="0"/>
              <w:spacing w:after="0" w:line="240" w:lineRule="auto"/>
              <w:rPr>
                <w:i/>
                <w:snapToGrid/>
                <w:szCs w:val="22"/>
                <w:lang w:eastAsia="en-US"/>
              </w:rPr>
            </w:pPr>
          </w:p>
          <w:p w14:paraId="1AA536BE" w14:textId="77777777" w:rsidR="00E56D15" w:rsidRDefault="00E56D15" w:rsidP="00FD1F89">
            <w:pPr>
              <w:snapToGrid w:val="0"/>
              <w:spacing w:after="0" w:line="240" w:lineRule="auto"/>
              <w:rPr>
                <w:i/>
                <w:snapToGrid/>
                <w:szCs w:val="22"/>
                <w:lang w:eastAsia="en-US"/>
              </w:rPr>
            </w:pPr>
            <w:r>
              <w:rPr>
                <w:i/>
                <w:snapToGrid/>
                <w:lang w:eastAsia="en-US"/>
              </w:rPr>
              <w:t>- Este documento deberá suscribirse mediante firma electrónica.</w:t>
            </w:r>
          </w:p>
          <w:p w14:paraId="4F31CA6C" w14:textId="77777777" w:rsidR="00E56D15" w:rsidRPr="008975B3" w:rsidRDefault="00E56D15" w:rsidP="00FD1F89">
            <w:pPr>
              <w:rPr>
                <w:rFonts w:cs="Arial"/>
                <w:i/>
              </w:rPr>
            </w:pPr>
          </w:p>
        </w:tc>
      </w:tr>
    </w:tbl>
    <w:p w14:paraId="6DA6A17B" w14:textId="77777777" w:rsidR="00E56D15" w:rsidRDefault="00E56D15" w:rsidP="00E56D15">
      <w:pPr>
        <w:rPr>
          <w:rFonts w:cs="Arial"/>
          <w:i/>
          <w:snapToGrid/>
          <w:kern w:val="28"/>
          <w:szCs w:val="22"/>
          <w:lang w:val="es-ES_tradnl" w:eastAsia="en-US"/>
        </w:rPr>
      </w:pPr>
      <w:r>
        <w:rPr>
          <w:rFonts w:cs="Arial"/>
          <w:b/>
          <w:i/>
          <w:snapToGrid/>
          <w:szCs w:val="22"/>
          <w:lang w:eastAsia="en-US"/>
        </w:rPr>
        <w:br w:type="page"/>
      </w:r>
    </w:p>
    <w:p w14:paraId="60652DF9" w14:textId="77777777" w:rsidR="00E56D15" w:rsidRDefault="00E56D15" w:rsidP="00E56D15">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4A188B1" w14:textId="77777777" w:rsidR="00E56D15" w:rsidRPr="00395E13" w:rsidRDefault="00E56D15" w:rsidP="00E56D1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56D15" w:rsidRPr="00817C6A" w14:paraId="4C1587AC" w14:textId="77777777" w:rsidTr="00FD1F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05C2F8" w14:textId="77777777" w:rsidR="00E56D15" w:rsidRPr="00817C6A" w:rsidRDefault="00E56D15" w:rsidP="00FD1F8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56D15" w:rsidRPr="00817C6A" w14:paraId="10C0A651" w14:textId="77777777" w:rsidTr="00FD1F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02BAAE" w14:textId="77777777" w:rsidR="00E56D15" w:rsidRDefault="00E56D15" w:rsidP="00FD1F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B923B4" w14:textId="77777777" w:rsidR="00E56D15" w:rsidRDefault="00E56D15" w:rsidP="00E56D15">
      <w:pPr>
        <w:spacing w:after="200" w:line="276" w:lineRule="auto"/>
        <w:jc w:val="left"/>
        <w:rPr>
          <w:rFonts w:cs="Arial"/>
          <w:szCs w:val="22"/>
          <w:u w:val="single"/>
        </w:rPr>
      </w:pPr>
    </w:p>
    <w:p w14:paraId="5E9B85A8"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6372FF" w14:textId="77777777" w:rsidR="00E56D15" w:rsidRDefault="00E56D15" w:rsidP="00E56D15">
      <w:pPr>
        <w:spacing w:after="0"/>
      </w:pPr>
    </w:p>
    <w:p w14:paraId="753F68DD" w14:textId="77777777" w:rsidR="00E56D15" w:rsidRPr="00BC334D" w:rsidRDefault="00E56D15" w:rsidP="00E56D15">
      <w:pPr>
        <w:spacing w:after="0"/>
        <w:rPr>
          <w:rFonts w:cs="Arial"/>
          <w:b/>
          <w:szCs w:val="22"/>
        </w:rPr>
      </w:pPr>
      <w:r w:rsidRPr="00BC334D">
        <w:rPr>
          <w:rFonts w:cs="Arial"/>
          <w:b/>
          <w:szCs w:val="22"/>
        </w:rPr>
        <w:t>EXPONE:</w:t>
      </w:r>
    </w:p>
    <w:p w14:paraId="1CA6EA63" w14:textId="77777777" w:rsidR="00E56D15" w:rsidRPr="00BC334D" w:rsidRDefault="00E56D15" w:rsidP="00E56D15">
      <w:pPr>
        <w:autoSpaceDE w:val="0"/>
        <w:autoSpaceDN w:val="0"/>
        <w:adjustRightInd w:val="0"/>
        <w:spacing w:after="0"/>
        <w:rPr>
          <w:rFonts w:cs="Arial"/>
          <w:szCs w:val="22"/>
        </w:rPr>
      </w:pPr>
    </w:p>
    <w:p w14:paraId="4A7A946F" w14:textId="259F547C" w:rsidR="00E56D15" w:rsidRDefault="00E56D15" w:rsidP="00E56D1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N202500654</w:t>
          </w:r>
        </w:sdtContent>
      </w:sdt>
      <w:r w:rsidRPr="00BC334D">
        <w:rPr>
          <w:rFonts w:cs="Arial"/>
          <w:szCs w:val="22"/>
        </w:rPr>
        <w:t>,</w:t>
      </w:r>
    </w:p>
    <w:p w14:paraId="4D6AD523" w14:textId="77777777" w:rsidR="00E56D15" w:rsidRDefault="00E56D15" w:rsidP="00E56D15">
      <w:pPr>
        <w:autoSpaceDE w:val="0"/>
        <w:autoSpaceDN w:val="0"/>
        <w:adjustRightInd w:val="0"/>
        <w:spacing w:after="0"/>
        <w:rPr>
          <w:rFonts w:cs="Arial"/>
          <w:b/>
          <w:szCs w:val="22"/>
        </w:rPr>
      </w:pPr>
    </w:p>
    <w:p w14:paraId="167F913C" w14:textId="77777777" w:rsidR="00E56D15" w:rsidRDefault="00E56D15" w:rsidP="00E56D15">
      <w:pPr>
        <w:autoSpaceDE w:val="0"/>
        <w:autoSpaceDN w:val="0"/>
        <w:adjustRightInd w:val="0"/>
        <w:spacing w:after="0"/>
        <w:rPr>
          <w:rFonts w:cs="Arial"/>
          <w:b/>
          <w:szCs w:val="22"/>
        </w:rPr>
      </w:pPr>
      <w:r>
        <w:rPr>
          <w:rFonts w:cs="Arial"/>
          <w:b/>
          <w:szCs w:val="22"/>
        </w:rPr>
        <w:t xml:space="preserve">DECLARA: </w:t>
      </w:r>
    </w:p>
    <w:p w14:paraId="36F36564" w14:textId="77777777" w:rsidR="00E56D15" w:rsidRDefault="00E56D15" w:rsidP="00E56D15">
      <w:pPr>
        <w:autoSpaceDE w:val="0"/>
        <w:autoSpaceDN w:val="0"/>
        <w:adjustRightInd w:val="0"/>
        <w:spacing w:after="0"/>
        <w:rPr>
          <w:rFonts w:cs="Arial"/>
          <w:b/>
          <w:szCs w:val="22"/>
        </w:rPr>
      </w:pPr>
    </w:p>
    <w:p w14:paraId="328588D1" w14:textId="77777777" w:rsidR="00E56D15" w:rsidRDefault="00E56D15" w:rsidP="00E56D15">
      <w:pPr>
        <w:spacing w:after="0"/>
        <w:ind w:left="426"/>
        <w:rPr>
          <w:rFonts w:cs="Arial"/>
          <w:bCs/>
          <w:sz w:val="20"/>
        </w:rPr>
      </w:pPr>
    </w:p>
    <w:p w14:paraId="47DE8B73" w14:textId="77777777" w:rsidR="00E56D15" w:rsidRPr="00417C51" w:rsidRDefault="00E56D15" w:rsidP="00E56D15">
      <w:pPr>
        <w:spacing w:after="0"/>
        <w:ind w:left="426"/>
        <w:rPr>
          <w:rFonts w:cs="Arial"/>
          <w:bCs/>
          <w:sz w:val="20"/>
        </w:rPr>
      </w:pPr>
      <w:r w:rsidRPr="00417C51">
        <w:rPr>
          <w:rFonts w:cs="Arial"/>
          <w:bCs/>
          <w:sz w:val="20"/>
        </w:rPr>
        <w:t>Si no es una licitación por lotes, eliminar el texto “En caso de licitación con lotes: Indicar título del lote. Indicar número de expediente + número lote (dos cifras).</w:t>
      </w:r>
    </w:p>
    <w:p w14:paraId="3F98863B" w14:textId="77777777" w:rsidR="00E56D15" w:rsidRDefault="00E56D15" w:rsidP="00E56D15">
      <w:pPr>
        <w:spacing w:after="0"/>
        <w:rPr>
          <w:rFonts w:cs="Arial"/>
          <w:szCs w:val="22"/>
          <w:lang w:val="es-ES_tradnl"/>
        </w:rPr>
      </w:pPr>
    </w:p>
    <w:p w14:paraId="59625BE6" w14:textId="77777777" w:rsidR="00E56D15" w:rsidRDefault="00E56D15" w:rsidP="00E56D15">
      <w:pPr>
        <w:spacing w:after="0"/>
        <w:ind w:firstLine="426"/>
        <w:rPr>
          <w:rFonts w:cs="Arial"/>
          <w:bCs/>
          <w:sz w:val="20"/>
        </w:rPr>
      </w:pPr>
    </w:p>
    <w:p w14:paraId="2D6C77EC" w14:textId="176E6B5E" w:rsidR="00E56D15" w:rsidRDefault="00E56D15" w:rsidP="00E56D15">
      <w:pPr>
        <w:spacing w:after="0"/>
        <w:ind w:firstLine="426"/>
        <w:rPr>
          <w:rFonts w:cs="Arial"/>
          <w:bCs/>
          <w:sz w:val="20"/>
        </w:rPr>
      </w:pPr>
    </w:p>
    <w:p w14:paraId="0219B1EB" w14:textId="2ECB43C3" w:rsidR="00E56D15" w:rsidRDefault="00E56D15" w:rsidP="00E56D15">
      <w:pPr>
        <w:spacing w:after="0"/>
        <w:ind w:firstLine="426"/>
        <w:rPr>
          <w:rFonts w:cs="Arial"/>
          <w:bCs/>
          <w:sz w:val="20"/>
        </w:rPr>
      </w:pPr>
    </w:p>
    <w:p w14:paraId="46F35CF1" w14:textId="014176E0" w:rsidR="00E56D15" w:rsidRDefault="00E56D15" w:rsidP="00E56D15">
      <w:pPr>
        <w:spacing w:after="0"/>
        <w:ind w:firstLine="426"/>
        <w:rPr>
          <w:rFonts w:cs="Arial"/>
          <w:bCs/>
          <w:sz w:val="20"/>
        </w:rPr>
      </w:pPr>
    </w:p>
    <w:p w14:paraId="477A2360" w14:textId="77777777" w:rsidR="00E56D15" w:rsidRDefault="00E56D15" w:rsidP="00E56D15">
      <w:pPr>
        <w:spacing w:after="0"/>
        <w:ind w:firstLine="426"/>
        <w:rPr>
          <w:rFonts w:cs="Arial"/>
          <w:bCs/>
          <w:sz w:val="20"/>
        </w:rPr>
      </w:pPr>
    </w:p>
    <w:p w14:paraId="35416BC2" w14:textId="77777777" w:rsidR="00E56D15" w:rsidRDefault="00E56D15" w:rsidP="00E56D15">
      <w:pPr>
        <w:spacing w:after="0"/>
        <w:ind w:firstLine="426"/>
        <w:rPr>
          <w:rFonts w:cs="Arial"/>
          <w:bCs/>
          <w:sz w:val="20"/>
        </w:rPr>
      </w:pPr>
    </w:p>
    <w:p w14:paraId="29CFAED8" w14:textId="77777777" w:rsidR="00E56D15" w:rsidRDefault="00E56D15" w:rsidP="00E56D15">
      <w:pPr>
        <w:spacing w:after="0"/>
        <w:ind w:firstLine="426"/>
        <w:rPr>
          <w:rFonts w:cs="Arial"/>
          <w:szCs w:val="22"/>
          <w:lang w:val="es-ES_tradnl"/>
        </w:rPr>
      </w:pPr>
      <w:r w:rsidRPr="00535B19">
        <w:rPr>
          <w:rFonts w:cs="Arial"/>
          <w:bCs/>
          <w:sz w:val="20"/>
        </w:rPr>
        <w:lastRenderedPageBreak/>
        <w:t>Declara</w:t>
      </w:r>
      <w:r>
        <w:rPr>
          <w:rFonts w:cs="Arial"/>
          <w:szCs w:val="22"/>
          <w:lang w:val="es-ES_tradnl"/>
        </w:rPr>
        <w:t>:</w:t>
      </w:r>
    </w:p>
    <w:p w14:paraId="1F73653E" w14:textId="77777777" w:rsidR="00E56D15" w:rsidRDefault="00E56D15" w:rsidP="00E56D15">
      <w:pPr>
        <w:spacing w:after="0"/>
        <w:ind w:firstLine="426"/>
        <w:rPr>
          <w:rFonts w:cs="Arial"/>
          <w:szCs w:val="22"/>
          <w:lang w:val="es-ES_tradnl"/>
        </w:rPr>
      </w:pPr>
    </w:p>
    <w:p w14:paraId="28FFCE05" w14:textId="77777777" w:rsidR="00E56D15" w:rsidRDefault="00E56D15" w:rsidP="00E56D15">
      <w:pPr>
        <w:shd w:val="clear" w:color="auto" w:fill="FFFFFF"/>
        <w:spacing w:after="0"/>
        <w:ind w:firstLine="426"/>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788F6F21" w14:textId="77777777" w:rsidR="00E56D15" w:rsidRDefault="00E56D15" w:rsidP="00E56D15">
      <w:pPr>
        <w:shd w:val="clear" w:color="auto" w:fill="FFFFFF"/>
        <w:spacing w:after="0"/>
        <w:ind w:left="426"/>
        <w:jc w:val="left"/>
        <w:textAlignment w:val="baseline"/>
        <w:rPr>
          <w:rFonts w:cs="Arial"/>
          <w:i/>
          <w:iCs/>
          <w:snapToGrid/>
          <w:color w:val="000000"/>
          <w:sz w:val="16"/>
          <w:szCs w:val="16"/>
        </w:rPr>
      </w:pPr>
    </w:p>
    <w:p w14:paraId="31A7329C" w14:textId="77777777" w:rsidR="00E56D15" w:rsidRPr="00F862EE" w:rsidRDefault="00E56D15" w:rsidP="00E56D15">
      <w:pPr>
        <w:shd w:val="clear" w:color="auto" w:fill="FFFFFF"/>
        <w:spacing w:after="0"/>
        <w:ind w:left="426"/>
        <w:jc w:val="left"/>
        <w:textAlignment w:val="baseline"/>
        <w:rPr>
          <w:rFonts w:ascii="Calibri" w:hAnsi="Calibri" w:cs="Calibri"/>
          <w:i/>
          <w:snapToGrid/>
          <w:color w:val="000000"/>
          <w:sz w:val="16"/>
          <w:szCs w:val="16"/>
        </w:rPr>
      </w:pPr>
      <w:r w:rsidRPr="00B445B4">
        <w:rPr>
          <w:rFonts w:cs="Arial"/>
          <w:i/>
          <w:iCs/>
          <w:snapToGrid/>
          <w:color w:val="000000"/>
          <w:sz w:val="16"/>
          <w:szCs w:val="16"/>
        </w:rPr>
        <w:t xml:space="preserve">En caso de ofrecer más de un centro concertado, el aspecto (casilla) del </w:t>
      </w:r>
      <w:r w:rsidRPr="00B445B4">
        <w:rPr>
          <w:rFonts w:cs="Arial"/>
          <w:i/>
          <w:iCs/>
          <w:snapToGrid/>
          <w:color w:val="000000"/>
          <w:sz w:val="16"/>
          <w:szCs w:val="16"/>
          <w:u w:val="single"/>
        </w:rPr>
        <w:t>punto 3</w:t>
      </w:r>
      <w:r w:rsidRPr="00B445B4">
        <w:rPr>
          <w:rFonts w:cs="Arial"/>
          <w:i/>
          <w:iCs/>
          <w:snapToGrid/>
          <w:color w:val="000000"/>
          <w:sz w:val="16"/>
          <w:szCs w:val="16"/>
        </w:rPr>
        <w:t xml:space="preserve"> que se marque en la oferta técnica presentada por el licitador deberán cumplirse </w:t>
      </w:r>
      <w:r w:rsidRPr="00B445B4">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764D5A9E" w14:textId="77777777" w:rsidR="00E56D15" w:rsidRDefault="00E56D15" w:rsidP="00E56D15">
      <w:pPr>
        <w:pStyle w:val="Prrafodelista"/>
        <w:spacing w:after="0" w:line="360" w:lineRule="auto"/>
        <w:ind w:left="426"/>
        <w:rPr>
          <w:rFonts w:ascii="Arial" w:hAnsi="Arial" w:cs="Arial"/>
          <w:b/>
          <w:i/>
          <w:color w:val="FF0000"/>
          <w:sz w:val="20"/>
          <w:u w:val="single"/>
          <w:lang w:val="es-ES_tradnl"/>
        </w:rPr>
      </w:pPr>
    </w:p>
    <w:p w14:paraId="109A5856" w14:textId="77777777" w:rsidR="00E56D15" w:rsidRPr="007E453D" w:rsidRDefault="00E56D15" w:rsidP="00E56D15">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E56D15" w:rsidRPr="000253AB" w14:paraId="64DBEF22" w14:textId="77777777" w:rsidTr="00FD1F89">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C3B9551" w14:textId="77777777" w:rsidR="00E56D15" w:rsidRPr="000253AB" w:rsidRDefault="00E56D15" w:rsidP="00FD1F89">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t>1. Número de habitaciones individuales con cama de acompañante de las que dispone el centro sanitario</w:t>
            </w:r>
          </w:p>
        </w:tc>
      </w:tr>
      <w:tr w:rsidR="00E56D15" w:rsidRPr="000253AB" w14:paraId="7EBA5709" w14:textId="77777777" w:rsidTr="00FD1F89">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6471D9B8" w14:textId="77777777" w:rsidR="00E56D15" w:rsidRPr="000253AB" w:rsidRDefault="00E56D15" w:rsidP="00FD1F89">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E56D15" w:rsidRPr="000253AB" w14:paraId="09853532" w14:textId="77777777" w:rsidTr="00FD1F89">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4DA9E363" w14:textId="77777777" w:rsidR="00E56D15" w:rsidRPr="000253AB" w:rsidRDefault="00E56D15" w:rsidP="00FD1F89">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E56D15" w:rsidRPr="000253AB" w14:paraId="291E148E" w14:textId="77777777" w:rsidTr="00FD1F89">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65665AD"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B87859F"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E56D15" w:rsidRPr="000253AB" w14:paraId="69F15005" w14:textId="77777777" w:rsidTr="00FD1F89">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20765BB"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0D657C0"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E56D15" w:rsidRPr="000253AB" w14:paraId="29D0EEFA" w14:textId="77777777" w:rsidTr="00FD1F89">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997B68A"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C42CD75"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E56D15" w:rsidRPr="000253AB" w14:paraId="0A86C357" w14:textId="77777777" w:rsidTr="00FD1F89">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F6CAED5"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177BFC32"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6F00846B" w14:textId="77777777" w:rsidR="00E56D15" w:rsidRPr="007E453D" w:rsidRDefault="00E56D15" w:rsidP="00E56D15">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E56D15" w:rsidRPr="000253AB" w14:paraId="47CADF4A" w14:textId="77777777" w:rsidTr="00FD1F89">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1E4F655" w14:textId="77777777" w:rsidR="00E56D15" w:rsidRPr="000253AB" w:rsidRDefault="00E56D15" w:rsidP="00FD1F89">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E56D15" w:rsidRPr="000253AB" w14:paraId="0578539F" w14:textId="77777777" w:rsidTr="00FD1F89">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CE4ED81" w14:textId="77777777" w:rsidR="00E56D15" w:rsidRPr="000253AB" w:rsidRDefault="00E56D15" w:rsidP="00FD1F89">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E56D15" w:rsidRPr="000253AB" w14:paraId="6F3C81D1" w14:textId="77777777" w:rsidTr="00FD1F89">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742CA17F" w14:textId="77777777" w:rsidR="00E56D15" w:rsidRPr="000253AB" w:rsidRDefault="00E56D15" w:rsidP="00FD1F89">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E56D15" w:rsidRPr="000253AB" w14:paraId="2A3CF4B7" w14:textId="77777777" w:rsidTr="00FD1F89">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F4D125A"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AC60865" w14:textId="77777777" w:rsidR="00E56D15" w:rsidRPr="000253AB" w:rsidRDefault="00E56D15" w:rsidP="00FD1F89">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E56D15" w:rsidRPr="000253AB" w14:paraId="40639E21" w14:textId="77777777" w:rsidTr="00FD1F89">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F84EB24"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293DBC0A" w14:textId="77777777" w:rsidR="00E56D15" w:rsidRPr="000253AB" w:rsidRDefault="00E56D15" w:rsidP="00FD1F89">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E56D15" w:rsidRPr="000253AB" w14:paraId="3CEA4B18" w14:textId="77777777" w:rsidTr="00FD1F89">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8B6314D"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108E4499" w14:textId="77777777" w:rsidR="00E56D15" w:rsidRPr="000253AB" w:rsidRDefault="00E56D15" w:rsidP="00FD1F89">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E56D15" w:rsidRPr="000253AB" w14:paraId="31EBF1EE" w14:textId="77777777" w:rsidTr="00FD1F89">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34FA353"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21396532" w14:textId="77777777" w:rsidR="00E56D15" w:rsidRPr="000253AB" w:rsidRDefault="00E56D15" w:rsidP="00FD1F89">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43ACFBDF" w14:textId="77777777" w:rsidR="00E56D15" w:rsidRDefault="00E56D15" w:rsidP="00E56D15">
      <w:pPr>
        <w:spacing w:after="0"/>
        <w:jc w:val="left"/>
        <w:rPr>
          <w:rFonts w:cs="Arial"/>
          <w:sz w:val="20"/>
        </w:rPr>
      </w:pPr>
    </w:p>
    <w:p w14:paraId="5E476DA1" w14:textId="77777777" w:rsidR="00E56D15" w:rsidRPr="007E453D" w:rsidRDefault="00E56D15" w:rsidP="00E56D15">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E56D15" w:rsidRPr="000253AB" w14:paraId="0D48201E" w14:textId="77777777" w:rsidTr="00FD1F89">
        <w:trPr>
          <w:trHeight w:val="484"/>
        </w:trPr>
        <w:tc>
          <w:tcPr>
            <w:tcW w:w="8048" w:type="dxa"/>
            <w:gridSpan w:val="2"/>
            <w:tcBorders>
              <w:top w:val="single" w:sz="18" w:space="0" w:color="auto"/>
            </w:tcBorders>
            <w:shd w:val="clear" w:color="auto" w:fill="002060"/>
            <w:vAlign w:val="center"/>
          </w:tcPr>
          <w:p w14:paraId="7545AE99" w14:textId="77777777" w:rsidR="00E56D15" w:rsidRPr="000253AB" w:rsidRDefault="00E56D15" w:rsidP="00FD1F89">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E56D15" w:rsidRPr="000253AB" w14:paraId="5A329531" w14:textId="77777777" w:rsidTr="00FD1F89">
        <w:trPr>
          <w:trHeight w:val="1029"/>
        </w:trPr>
        <w:tc>
          <w:tcPr>
            <w:tcW w:w="1145" w:type="dxa"/>
            <w:shd w:val="clear" w:color="auto" w:fill="auto"/>
            <w:vAlign w:val="center"/>
          </w:tcPr>
          <w:p w14:paraId="2304CE2E" w14:textId="77777777" w:rsidR="00E56D15" w:rsidRPr="000253AB" w:rsidRDefault="00E56D15" w:rsidP="00FD1F89">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0A6685CB" w14:textId="77777777" w:rsidR="00E56D15" w:rsidRPr="000253AB" w:rsidRDefault="00E56D15" w:rsidP="00FD1F89">
            <w:pPr>
              <w:spacing w:after="0" w:line="240" w:lineRule="auto"/>
              <w:rPr>
                <w:rFonts w:cs="Arial"/>
                <w:sz w:val="20"/>
                <w:szCs w:val="16"/>
              </w:rPr>
            </w:pPr>
          </w:p>
          <w:p w14:paraId="1A277060" w14:textId="77777777" w:rsidR="00E56D15" w:rsidRPr="000253AB" w:rsidRDefault="00E56D15" w:rsidP="00FD1F89">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760ECC1E" w14:textId="77777777" w:rsidR="00E56D15" w:rsidRPr="000253AB" w:rsidRDefault="00E56D15" w:rsidP="00FD1F89">
            <w:pPr>
              <w:spacing w:after="0" w:line="240" w:lineRule="auto"/>
              <w:rPr>
                <w:rFonts w:cs="Arial"/>
                <w:sz w:val="20"/>
                <w:szCs w:val="16"/>
              </w:rPr>
            </w:pPr>
          </w:p>
          <w:p w14:paraId="30B99269" w14:textId="77777777" w:rsidR="00E56D15" w:rsidRPr="000253AB" w:rsidRDefault="00E56D15" w:rsidP="00FD1F89">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61926AD7" w14:textId="77777777" w:rsidR="00E56D15" w:rsidRPr="007E453D" w:rsidRDefault="00E56D15" w:rsidP="00E56D15">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E56D15" w:rsidRPr="000253AB" w14:paraId="77EE1E52" w14:textId="77777777" w:rsidTr="00FD1F89">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4919A57A" w14:textId="77777777" w:rsidR="00E56D15" w:rsidRPr="000253AB" w:rsidRDefault="00E56D15" w:rsidP="00FD1F89">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lastRenderedPageBreak/>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E56D15" w:rsidRPr="000253AB" w14:paraId="4F04317C" w14:textId="77777777" w:rsidTr="00FD1F89">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050E2A4D" w14:textId="77777777" w:rsidR="00E56D15" w:rsidRDefault="00E56D15" w:rsidP="00FD1F89">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0B797EDA" w14:textId="77777777" w:rsidR="00E56D15" w:rsidRPr="000253AB" w:rsidRDefault="00E56D15" w:rsidP="00FD1F89">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E56D15" w:rsidRPr="000253AB" w14:paraId="1BA5E5A3" w14:textId="77777777" w:rsidTr="00FD1F89">
        <w:trPr>
          <w:trHeight w:val="464"/>
        </w:trPr>
        <w:tc>
          <w:tcPr>
            <w:tcW w:w="1230" w:type="dxa"/>
            <w:tcBorders>
              <w:top w:val="single" w:sz="4" w:space="0" w:color="auto"/>
              <w:left w:val="single" w:sz="18" w:space="0" w:color="auto"/>
            </w:tcBorders>
            <w:shd w:val="clear" w:color="auto" w:fill="auto"/>
            <w:vAlign w:val="center"/>
          </w:tcPr>
          <w:p w14:paraId="6EEB360A"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4" w:space="0" w:color="auto"/>
              <w:right w:val="single" w:sz="18" w:space="0" w:color="auto"/>
            </w:tcBorders>
            <w:shd w:val="clear" w:color="auto" w:fill="auto"/>
            <w:vAlign w:val="center"/>
          </w:tcPr>
          <w:p w14:paraId="50850F39"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E56D15" w:rsidRPr="000253AB" w14:paraId="153EB775" w14:textId="77777777" w:rsidTr="00FD1F89">
        <w:trPr>
          <w:trHeight w:val="600"/>
        </w:trPr>
        <w:tc>
          <w:tcPr>
            <w:tcW w:w="1230" w:type="dxa"/>
            <w:tcBorders>
              <w:top w:val="single" w:sz="6" w:space="0" w:color="auto"/>
              <w:left w:val="single" w:sz="18" w:space="0" w:color="auto"/>
            </w:tcBorders>
            <w:shd w:val="clear" w:color="auto" w:fill="auto"/>
            <w:vAlign w:val="center"/>
          </w:tcPr>
          <w:p w14:paraId="46674F38"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right w:val="single" w:sz="18" w:space="0" w:color="auto"/>
            </w:tcBorders>
            <w:shd w:val="clear" w:color="auto" w:fill="auto"/>
            <w:vAlign w:val="center"/>
          </w:tcPr>
          <w:p w14:paraId="0456E93F"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E56D15" w:rsidRPr="000253AB" w14:paraId="0D1FF1F5" w14:textId="77777777" w:rsidTr="00FD1F89">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2210C55E"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78707406"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1D920D83" w14:textId="77777777" w:rsidR="00E56D15" w:rsidRPr="009D63A3" w:rsidRDefault="00E56D15" w:rsidP="00E56D15">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E56D15" w:rsidRPr="000253AB" w14:paraId="01C8474F" w14:textId="77777777" w:rsidTr="00FD1F89">
        <w:trPr>
          <w:trHeight w:val="358"/>
        </w:trPr>
        <w:tc>
          <w:tcPr>
            <w:tcW w:w="8249" w:type="dxa"/>
            <w:gridSpan w:val="2"/>
            <w:tcBorders>
              <w:top w:val="single" w:sz="18" w:space="0" w:color="auto"/>
              <w:bottom w:val="single" w:sz="18" w:space="0" w:color="auto"/>
            </w:tcBorders>
            <w:shd w:val="clear" w:color="auto" w:fill="002060"/>
            <w:vAlign w:val="center"/>
          </w:tcPr>
          <w:p w14:paraId="071D1556" w14:textId="77777777" w:rsidR="00E56D15" w:rsidRPr="00BC449D" w:rsidRDefault="00E56D15" w:rsidP="00FD1F89">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E56D15" w:rsidRPr="000253AB" w14:paraId="50A92D9A" w14:textId="77777777" w:rsidTr="00FD1F89">
        <w:trPr>
          <w:trHeight w:val="278"/>
        </w:trPr>
        <w:tc>
          <w:tcPr>
            <w:tcW w:w="8249" w:type="dxa"/>
            <w:gridSpan w:val="2"/>
            <w:tcBorders>
              <w:top w:val="single" w:sz="6" w:space="0" w:color="auto"/>
              <w:bottom w:val="nil"/>
            </w:tcBorders>
            <w:shd w:val="clear" w:color="auto" w:fill="auto"/>
            <w:vAlign w:val="center"/>
          </w:tcPr>
          <w:p w14:paraId="7B64449D" w14:textId="77777777" w:rsidR="00E56D15" w:rsidRPr="000253AB" w:rsidRDefault="00E56D15" w:rsidP="00FD1F89">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E56D15" w:rsidRPr="000253AB" w14:paraId="1C5648F8" w14:textId="77777777" w:rsidTr="00FD1F89">
        <w:trPr>
          <w:trHeight w:val="278"/>
        </w:trPr>
        <w:tc>
          <w:tcPr>
            <w:tcW w:w="8249" w:type="dxa"/>
            <w:gridSpan w:val="2"/>
            <w:tcBorders>
              <w:top w:val="nil"/>
              <w:bottom w:val="single" w:sz="6" w:space="0" w:color="auto"/>
            </w:tcBorders>
            <w:shd w:val="clear" w:color="auto" w:fill="auto"/>
            <w:vAlign w:val="center"/>
          </w:tcPr>
          <w:p w14:paraId="05475360" w14:textId="77777777" w:rsidR="00E56D15" w:rsidRPr="000253AB" w:rsidRDefault="00E56D15" w:rsidP="00FD1F89">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E56D15" w:rsidRPr="000253AB" w14:paraId="0C2D4DCA" w14:textId="77777777" w:rsidTr="00FD1F89">
        <w:trPr>
          <w:trHeight w:val="492"/>
        </w:trPr>
        <w:tc>
          <w:tcPr>
            <w:tcW w:w="1336" w:type="dxa"/>
            <w:tcBorders>
              <w:top w:val="single" w:sz="6" w:space="0" w:color="auto"/>
              <w:bottom w:val="single" w:sz="6" w:space="0" w:color="auto"/>
            </w:tcBorders>
            <w:shd w:val="clear" w:color="auto" w:fill="auto"/>
            <w:vAlign w:val="center"/>
          </w:tcPr>
          <w:p w14:paraId="353A0353"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0D9E4798"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E56D15" w:rsidRPr="000253AB" w14:paraId="1F6A7DFA" w14:textId="77777777" w:rsidTr="00FD1F89">
        <w:trPr>
          <w:trHeight w:val="514"/>
        </w:trPr>
        <w:tc>
          <w:tcPr>
            <w:tcW w:w="1336" w:type="dxa"/>
            <w:tcBorders>
              <w:top w:val="single" w:sz="6" w:space="0" w:color="auto"/>
              <w:bottom w:val="single" w:sz="6" w:space="0" w:color="auto"/>
            </w:tcBorders>
            <w:shd w:val="clear" w:color="auto" w:fill="auto"/>
            <w:vAlign w:val="center"/>
          </w:tcPr>
          <w:p w14:paraId="410E015E"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51575BD3"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E56D15" w:rsidRPr="000253AB" w14:paraId="1F1A8750" w14:textId="77777777" w:rsidTr="00FD1F89">
        <w:trPr>
          <w:trHeight w:val="536"/>
        </w:trPr>
        <w:tc>
          <w:tcPr>
            <w:tcW w:w="1336" w:type="dxa"/>
            <w:tcBorders>
              <w:top w:val="single" w:sz="6" w:space="0" w:color="auto"/>
            </w:tcBorders>
            <w:shd w:val="clear" w:color="auto" w:fill="auto"/>
            <w:vAlign w:val="center"/>
          </w:tcPr>
          <w:p w14:paraId="536FAEDE" w14:textId="77777777" w:rsidR="00E56D15" w:rsidRPr="000253AB" w:rsidRDefault="00E56D15" w:rsidP="00FD1F89">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7E946CB0" w14:textId="77777777" w:rsidR="00E56D15" w:rsidRPr="000253AB" w:rsidRDefault="00E56D15" w:rsidP="00FD1F89">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57C5C6C7" w14:textId="77777777" w:rsidR="00E56D15" w:rsidRDefault="00E56D15" w:rsidP="00E56D15">
      <w:pPr>
        <w:spacing w:after="0"/>
        <w:jc w:val="center"/>
        <w:rPr>
          <w:rFonts w:cs="Arial"/>
          <w:b/>
          <w:sz w:val="16"/>
          <w:szCs w:val="16"/>
        </w:rPr>
      </w:pPr>
    </w:p>
    <w:p w14:paraId="59679B68" w14:textId="77777777" w:rsidR="00E56D15" w:rsidRPr="00B84DDF" w:rsidRDefault="00E56D15" w:rsidP="00E56D15">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76C1B9D2" w14:textId="77777777" w:rsidR="00E56D15" w:rsidRPr="003D47F7" w:rsidRDefault="00E56D15" w:rsidP="00E56D15">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0102B3B7" w14:textId="77777777" w:rsidR="00E56D15" w:rsidRPr="003D47F7" w:rsidRDefault="00E56D15" w:rsidP="00E56D15">
      <w:pPr>
        <w:spacing w:after="0"/>
        <w:ind w:left="567" w:hanging="283"/>
        <w:rPr>
          <w:rFonts w:cs="Arial"/>
          <w:i/>
          <w:sz w:val="14"/>
          <w:szCs w:val="14"/>
        </w:rPr>
      </w:pPr>
    </w:p>
    <w:p w14:paraId="5FB521DC" w14:textId="77777777" w:rsidR="00E56D15" w:rsidRPr="003D47F7" w:rsidRDefault="00E56D15" w:rsidP="00E56D15">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42E0DF79" w14:textId="77777777" w:rsidR="00E56D15" w:rsidRDefault="00E56D15" w:rsidP="00E56D15">
      <w:pPr>
        <w:autoSpaceDE w:val="0"/>
        <w:autoSpaceDN w:val="0"/>
        <w:adjustRightInd w:val="0"/>
        <w:spacing w:after="0"/>
        <w:rPr>
          <w:rFonts w:cs="Arial"/>
          <w:b/>
          <w:szCs w:val="22"/>
        </w:rPr>
      </w:pPr>
    </w:p>
    <w:p w14:paraId="47E9EF23" w14:textId="77777777" w:rsidR="00E56D15" w:rsidRDefault="00E56D15" w:rsidP="00E56D1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56D15" w14:paraId="64871965" w14:textId="77777777" w:rsidTr="00FD1F89">
        <w:trPr>
          <w:trHeight w:val="1550"/>
        </w:trPr>
        <w:tc>
          <w:tcPr>
            <w:tcW w:w="9071" w:type="dxa"/>
          </w:tcPr>
          <w:p w14:paraId="7487E4CF" w14:textId="77777777" w:rsidR="00E56D15" w:rsidRDefault="00E56D15" w:rsidP="00FD1F89">
            <w:pPr>
              <w:snapToGrid w:val="0"/>
              <w:spacing w:after="0" w:line="240" w:lineRule="auto"/>
              <w:jc w:val="center"/>
              <w:rPr>
                <w:rFonts w:cs="Arial"/>
                <w:b/>
                <w:i/>
                <w:color w:val="000000"/>
                <w:u w:val="single"/>
              </w:rPr>
            </w:pPr>
          </w:p>
          <w:p w14:paraId="1C61C3E6" w14:textId="77777777" w:rsidR="00E56D15" w:rsidRDefault="00E56D15" w:rsidP="00FD1F89">
            <w:pPr>
              <w:snapToGrid w:val="0"/>
              <w:spacing w:after="0" w:line="240" w:lineRule="auto"/>
              <w:jc w:val="center"/>
              <w:rPr>
                <w:rFonts w:cs="Arial"/>
                <w:b/>
                <w:i/>
                <w:color w:val="000000"/>
                <w:u w:val="single"/>
              </w:rPr>
            </w:pPr>
            <w:r w:rsidRPr="000275DE">
              <w:rPr>
                <w:rFonts w:cs="Arial"/>
                <w:b/>
                <w:i/>
                <w:color w:val="000000"/>
                <w:u w:val="single"/>
              </w:rPr>
              <w:t>AVISOS IMPORTANTES</w:t>
            </w:r>
          </w:p>
          <w:p w14:paraId="6DA51B34" w14:textId="77777777" w:rsidR="00E56D15" w:rsidRDefault="00E56D15" w:rsidP="00FD1F89">
            <w:pPr>
              <w:snapToGrid w:val="0"/>
              <w:spacing w:after="0" w:line="240" w:lineRule="auto"/>
              <w:jc w:val="center"/>
              <w:rPr>
                <w:rFonts w:cs="Arial"/>
                <w:b/>
                <w:i/>
                <w:snapToGrid/>
                <w:color w:val="000000"/>
                <w:sz w:val="22"/>
                <w:u w:val="single"/>
              </w:rPr>
            </w:pPr>
          </w:p>
          <w:p w14:paraId="7211931F" w14:textId="77777777" w:rsidR="00E56D15" w:rsidRDefault="00E56D15" w:rsidP="00FD1F8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7460892" w14:textId="77777777" w:rsidR="00E56D15" w:rsidRDefault="00E56D15" w:rsidP="00FD1F89">
            <w:pPr>
              <w:snapToGrid w:val="0"/>
              <w:spacing w:after="0" w:line="240" w:lineRule="auto"/>
              <w:rPr>
                <w:rFonts w:cs="Arial"/>
                <w:i/>
                <w:color w:val="000000"/>
              </w:rPr>
            </w:pPr>
          </w:p>
          <w:p w14:paraId="44C389B4" w14:textId="77777777" w:rsidR="00E56D15" w:rsidRPr="000275DE" w:rsidRDefault="00E56D15" w:rsidP="00FD1F8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C868EDE" w14:textId="77777777" w:rsidR="00E56D15" w:rsidRPr="000275DE" w:rsidRDefault="00E56D15" w:rsidP="00FD1F89">
            <w:pPr>
              <w:snapToGrid w:val="0"/>
              <w:spacing w:after="0" w:line="240" w:lineRule="auto"/>
              <w:rPr>
                <w:rFonts w:cs="Arial"/>
                <w:i/>
                <w:snapToGrid/>
                <w:color w:val="000000"/>
                <w:sz w:val="22"/>
                <w:u w:val="single"/>
              </w:rPr>
            </w:pPr>
          </w:p>
          <w:p w14:paraId="71239145" w14:textId="77777777" w:rsidR="00E56D15" w:rsidRDefault="00E56D15" w:rsidP="00FD1F89">
            <w:pPr>
              <w:spacing w:after="0" w:line="240" w:lineRule="auto"/>
              <w:rPr>
                <w:i/>
              </w:rPr>
            </w:pPr>
            <w:r>
              <w:rPr>
                <w:i/>
              </w:rPr>
              <w:t>- En caso de que el licitador concurra bajo el compromiso de constituirse en UTE, el presente documento deberá estar suscrito por cada una de las empresas que la conformen.</w:t>
            </w:r>
          </w:p>
          <w:p w14:paraId="7C88EDDD" w14:textId="77777777" w:rsidR="00E56D15" w:rsidRDefault="00E56D15" w:rsidP="00FD1F89">
            <w:pPr>
              <w:spacing w:after="0" w:line="240" w:lineRule="auto"/>
              <w:rPr>
                <w:i/>
              </w:rPr>
            </w:pPr>
          </w:p>
          <w:p w14:paraId="2C1A2369" w14:textId="77777777" w:rsidR="00E56D15" w:rsidRDefault="00E56D15" w:rsidP="00FD1F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CD2AD2" w14:textId="77777777" w:rsidR="00E56D15" w:rsidRDefault="00E56D15" w:rsidP="00FD1F89">
            <w:pPr>
              <w:snapToGrid w:val="0"/>
              <w:spacing w:after="0" w:line="240" w:lineRule="auto"/>
              <w:rPr>
                <w:i/>
                <w:snapToGrid/>
                <w:szCs w:val="22"/>
                <w:lang w:eastAsia="en-US"/>
              </w:rPr>
            </w:pPr>
          </w:p>
          <w:p w14:paraId="36F06C31" w14:textId="77777777" w:rsidR="00E56D15" w:rsidRPr="00040781" w:rsidRDefault="00E56D15" w:rsidP="00E56D1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0736C98" w14:textId="77777777" w:rsidR="00E56D15" w:rsidRDefault="00E56D15" w:rsidP="00FD1F89">
            <w:pPr>
              <w:pStyle w:val="Prrafodelista"/>
              <w:spacing w:after="0"/>
              <w:ind w:left="142"/>
              <w:jc w:val="both"/>
              <w:rPr>
                <w:rFonts w:cs="Arial"/>
                <w:b/>
                <w:sz w:val="22"/>
              </w:rPr>
            </w:pPr>
          </w:p>
          <w:p w14:paraId="2719D711" w14:textId="77777777" w:rsidR="00E56D15" w:rsidRDefault="00E56D15" w:rsidP="00FD1F89">
            <w:pPr>
              <w:snapToGrid w:val="0"/>
              <w:spacing w:after="0" w:line="240" w:lineRule="auto"/>
              <w:rPr>
                <w:i/>
                <w:snapToGrid/>
                <w:lang w:eastAsia="en-US"/>
              </w:rPr>
            </w:pPr>
            <w:r>
              <w:rPr>
                <w:i/>
                <w:snapToGrid/>
                <w:lang w:eastAsia="en-US"/>
              </w:rPr>
              <w:t>- Este documento deberá suscribirse mediante firma electrónica.</w:t>
            </w:r>
          </w:p>
          <w:p w14:paraId="255C6478" w14:textId="77777777" w:rsidR="00E56D15" w:rsidRDefault="00E56D15" w:rsidP="00FD1F89">
            <w:pPr>
              <w:pStyle w:val="Prrafodelista"/>
              <w:spacing w:after="0"/>
              <w:ind w:left="142"/>
              <w:jc w:val="both"/>
              <w:rPr>
                <w:rFonts w:cs="Arial"/>
                <w:b/>
                <w:sz w:val="22"/>
              </w:rPr>
            </w:pPr>
          </w:p>
        </w:tc>
      </w:tr>
    </w:tbl>
    <w:p w14:paraId="2DE634AC" w14:textId="77777777" w:rsidR="00E56D15" w:rsidRDefault="00E56D15" w:rsidP="00E56D15">
      <w:pPr>
        <w:rPr>
          <w:i/>
        </w:rPr>
      </w:pPr>
      <w:r>
        <w:rPr>
          <w:i/>
        </w:rPr>
        <w:lastRenderedPageBreak/>
        <w:br w:type="page"/>
      </w:r>
    </w:p>
    <w:p w14:paraId="737F836C" w14:textId="77777777" w:rsidR="00E56D15" w:rsidRPr="00CA746D" w:rsidRDefault="00E56D15" w:rsidP="00E56D1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DE1B75F" w14:textId="77777777" w:rsidR="00E56D15" w:rsidRPr="00BC334D" w:rsidRDefault="00E56D15" w:rsidP="00E56D15">
      <w:pPr>
        <w:spacing w:after="0"/>
        <w:ind w:left="708"/>
        <w:rPr>
          <w:rFonts w:cs="Arial"/>
          <w:szCs w:val="22"/>
        </w:rPr>
      </w:pPr>
    </w:p>
    <w:p w14:paraId="5744C281"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E6A69C" w14:textId="77777777" w:rsidR="00E56D15" w:rsidRPr="00BC334D" w:rsidRDefault="00E56D15" w:rsidP="00E56D15">
      <w:pPr>
        <w:spacing w:after="0"/>
        <w:rPr>
          <w:rFonts w:cs="Arial"/>
          <w:szCs w:val="22"/>
        </w:rPr>
      </w:pPr>
    </w:p>
    <w:p w14:paraId="429256AF" w14:textId="77777777" w:rsidR="00E56D15" w:rsidRDefault="00E56D15" w:rsidP="00E56D15">
      <w:pPr>
        <w:spacing w:after="0"/>
        <w:rPr>
          <w:rFonts w:cs="Arial"/>
          <w:b/>
          <w:szCs w:val="22"/>
        </w:rPr>
      </w:pPr>
      <w:r w:rsidRPr="00BC334D">
        <w:rPr>
          <w:rFonts w:cs="Arial"/>
          <w:b/>
          <w:szCs w:val="22"/>
        </w:rPr>
        <w:t>DECLARA:</w:t>
      </w:r>
    </w:p>
    <w:p w14:paraId="03145144" w14:textId="77777777" w:rsidR="00E56D15" w:rsidRPr="00BC334D" w:rsidRDefault="00E56D15" w:rsidP="00E56D15">
      <w:pPr>
        <w:spacing w:after="0"/>
        <w:rPr>
          <w:rFonts w:cs="Arial"/>
          <w:b/>
          <w:szCs w:val="22"/>
        </w:rPr>
      </w:pPr>
    </w:p>
    <w:p w14:paraId="3D7E6170" w14:textId="0207C79F" w:rsidR="00E56D15" w:rsidRPr="00870406" w:rsidRDefault="00E56D15" w:rsidP="00E56D1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A CORUÑA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46CE753" w14:textId="77777777" w:rsidR="00E56D15" w:rsidRDefault="00E56D15" w:rsidP="00E56D15">
      <w:pPr>
        <w:spacing w:after="0"/>
        <w:ind w:left="426" w:hanging="33"/>
        <w:rPr>
          <w:rFonts w:cs="Arial"/>
          <w:szCs w:val="22"/>
        </w:rPr>
      </w:pPr>
    </w:p>
    <w:p w14:paraId="50F31944" w14:textId="77777777" w:rsidR="00E56D15" w:rsidRDefault="00E56D15" w:rsidP="00E56D15">
      <w:pPr>
        <w:spacing w:after="0"/>
        <w:ind w:left="284"/>
        <w:rPr>
          <w:rFonts w:ascii="Calibri" w:hAnsi="Calibri" w:cs="Arial"/>
          <w:i/>
          <w:color w:val="000000"/>
          <w:sz w:val="20"/>
        </w:rPr>
      </w:pPr>
    </w:p>
    <w:p w14:paraId="191D35CC" w14:textId="77777777" w:rsidR="00E56D15" w:rsidRDefault="00E56D15" w:rsidP="00E56D15">
      <w:pPr>
        <w:spacing w:after="0"/>
        <w:ind w:left="480" w:hanging="33"/>
        <w:rPr>
          <w:rFonts w:cs="Arial"/>
          <w:b/>
          <w:bCs/>
          <w:szCs w:val="22"/>
          <w:u w:val="single"/>
        </w:rPr>
      </w:pPr>
    </w:p>
    <w:p w14:paraId="10A5A2C3" w14:textId="77777777" w:rsidR="00E56D15" w:rsidRDefault="00E56D15" w:rsidP="00E56D15">
      <w:pPr>
        <w:spacing w:after="0"/>
        <w:ind w:left="480" w:hanging="33"/>
        <w:rPr>
          <w:rFonts w:cs="Arial"/>
          <w:b/>
          <w:bCs/>
          <w:szCs w:val="22"/>
          <w:u w:val="single"/>
        </w:rPr>
      </w:pPr>
      <w:r w:rsidRPr="00BC334D">
        <w:rPr>
          <w:rFonts w:cs="Arial"/>
          <w:b/>
          <w:bCs/>
          <w:szCs w:val="22"/>
          <w:u w:val="single"/>
        </w:rPr>
        <w:t xml:space="preserve">TABLA OFERTA ECONÓMICA </w:t>
      </w:r>
    </w:p>
    <w:p w14:paraId="3D61C98A" w14:textId="77777777" w:rsidR="00E56D15" w:rsidRDefault="00E56D15" w:rsidP="00E56D15">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3587"/>
        <w:gridCol w:w="1609"/>
        <w:gridCol w:w="1028"/>
        <w:gridCol w:w="1028"/>
        <w:gridCol w:w="759"/>
        <w:gridCol w:w="1041"/>
      </w:tblGrid>
      <w:tr w:rsidR="00E56D15" w:rsidRPr="007D4101" w14:paraId="4C4A7CBE" w14:textId="77777777" w:rsidTr="00FD1F89">
        <w:trPr>
          <w:trHeight w:val="675"/>
        </w:trPr>
        <w:tc>
          <w:tcPr>
            <w:tcW w:w="1981"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6B7D7D89" w14:textId="77777777" w:rsidR="00E56D15" w:rsidRPr="007D4101" w:rsidRDefault="00E56D15" w:rsidP="00FD1F89">
            <w:pPr>
              <w:spacing w:after="0" w:line="240" w:lineRule="auto"/>
              <w:jc w:val="center"/>
              <w:rPr>
                <w:rFonts w:cs="Arial"/>
                <w:b/>
                <w:bCs/>
                <w:snapToGrid/>
                <w:color w:val="FFFFFF"/>
                <w:sz w:val="16"/>
                <w:szCs w:val="16"/>
              </w:rPr>
            </w:pPr>
            <w:r w:rsidRPr="007D4101">
              <w:rPr>
                <w:rFonts w:cs="Arial"/>
                <w:b/>
                <w:bCs/>
                <w:snapToGrid/>
                <w:color w:val="FFFFFF"/>
                <w:sz w:val="16"/>
                <w:szCs w:val="16"/>
              </w:rPr>
              <w:t>Tipo de servicio</w:t>
            </w:r>
          </w:p>
        </w:tc>
        <w:tc>
          <w:tcPr>
            <w:tcW w:w="889" w:type="pct"/>
            <w:tcBorders>
              <w:top w:val="single" w:sz="8" w:space="0" w:color="auto"/>
              <w:left w:val="nil"/>
              <w:bottom w:val="single" w:sz="4" w:space="0" w:color="auto"/>
              <w:right w:val="single" w:sz="4" w:space="0" w:color="auto"/>
            </w:tcBorders>
            <w:shd w:val="clear" w:color="000000" w:fill="002060"/>
            <w:vAlign w:val="center"/>
            <w:hideMark/>
          </w:tcPr>
          <w:p w14:paraId="4845D8C5" w14:textId="77777777" w:rsidR="00E56D15" w:rsidRPr="007D4101" w:rsidRDefault="00E56D15" w:rsidP="00FD1F89">
            <w:pPr>
              <w:spacing w:after="0" w:line="240" w:lineRule="auto"/>
              <w:jc w:val="center"/>
              <w:rPr>
                <w:rFonts w:cs="Arial"/>
                <w:b/>
                <w:bCs/>
                <w:snapToGrid/>
                <w:color w:val="FFFFFF"/>
                <w:sz w:val="16"/>
                <w:szCs w:val="16"/>
              </w:rPr>
            </w:pPr>
            <w:r w:rsidRPr="007D4101">
              <w:rPr>
                <w:rFonts w:cs="Arial"/>
                <w:b/>
                <w:bCs/>
                <w:snapToGrid/>
                <w:color w:val="FFFFFF"/>
                <w:sz w:val="16"/>
                <w:szCs w:val="16"/>
              </w:rPr>
              <w:t>Número de servicios / sesiones estimadas Periodo inicial (2 años)</w:t>
            </w:r>
          </w:p>
        </w:tc>
        <w:tc>
          <w:tcPr>
            <w:tcW w:w="568" w:type="pct"/>
            <w:tcBorders>
              <w:top w:val="single" w:sz="8" w:space="0" w:color="auto"/>
              <w:left w:val="nil"/>
              <w:bottom w:val="single" w:sz="4" w:space="0" w:color="auto"/>
              <w:right w:val="single" w:sz="4" w:space="0" w:color="auto"/>
            </w:tcBorders>
            <w:shd w:val="clear" w:color="000000" w:fill="002060"/>
            <w:vAlign w:val="center"/>
            <w:hideMark/>
          </w:tcPr>
          <w:p w14:paraId="3A99DBE7" w14:textId="77777777" w:rsidR="00E56D15" w:rsidRPr="007D4101" w:rsidRDefault="00E56D15" w:rsidP="00FD1F89">
            <w:pPr>
              <w:spacing w:after="0" w:line="240" w:lineRule="auto"/>
              <w:jc w:val="center"/>
              <w:rPr>
                <w:rFonts w:cs="Arial"/>
                <w:b/>
                <w:bCs/>
                <w:snapToGrid/>
                <w:color w:val="FFFFFF"/>
                <w:sz w:val="16"/>
                <w:szCs w:val="16"/>
              </w:rPr>
            </w:pPr>
            <w:r w:rsidRPr="007D4101">
              <w:rPr>
                <w:rFonts w:cs="Arial"/>
                <w:b/>
                <w:bCs/>
                <w:snapToGrid/>
                <w:color w:val="FFFFFF"/>
                <w:sz w:val="16"/>
                <w:szCs w:val="16"/>
              </w:rPr>
              <w:t>Precio unitario máximo</w:t>
            </w:r>
          </w:p>
        </w:tc>
        <w:tc>
          <w:tcPr>
            <w:tcW w:w="568" w:type="pct"/>
            <w:tcBorders>
              <w:top w:val="single" w:sz="8" w:space="0" w:color="auto"/>
              <w:left w:val="nil"/>
              <w:bottom w:val="single" w:sz="4" w:space="0" w:color="auto"/>
              <w:right w:val="single" w:sz="4" w:space="0" w:color="auto"/>
            </w:tcBorders>
            <w:shd w:val="clear" w:color="000000" w:fill="002060"/>
            <w:vAlign w:val="center"/>
            <w:hideMark/>
          </w:tcPr>
          <w:p w14:paraId="3B95FAB2" w14:textId="77777777" w:rsidR="00E56D15" w:rsidRPr="007D4101" w:rsidRDefault="00E56D15" w:rsidP="00FD1F89">
            <w:pPr>
              <w:spacing w:after="0" w:line="240" w:lineRule="auto"/>
              <w:jc w:val="center"/>
              <w:rPr>
                <w:rFonts w:cs="Arial"/>
                <w:b/>
                <w:bCs/>
                <w:snapToGrid/>
                <w:color w:val="FFFFFF"/>
                <w:sz w:val="16"/>
                <w:szCs w:val="16"/>
              </w:rPr>
            </w:pPr>
            <w:r w:rsidRPr="007D4101">
              <w:rPr>
                <w:rFonts w:cs="Arial"/>
                <w:b/>
                <w:bCs/>
                <w:snapToGrid/>
                <w:color w:val="FFFFFF"/>
                <w:sz w:val="16"/>
                <w:szCs w:val="16"/>
              </w:rPr>
              <w:t>Precio unitario ofertado</w:t>
            </w:r>
          </w:p>
        </w:tc>
        <w:tc>
          <w:tcPr>
            <w:tcW w:w="419" w:type="pct"/>
            <w:tcBorders>
              <w:top w:val="single" w:sz="8" w:space="0" w:color="auto"/>
              <w:left w:val="nil"/>
              <w:bottom w:val="single" w:sz="4" w:space="0" w:color="auto"/>
              <w:right w:val="single" w:sz="4" w:space="0" w:color="auto"/>
            </w:tcBorders>
            <w:shd w:val="clear" w:color="000000" w:fill="002060"/>
            <w:vAlign w:val="center"/>
            <w:hideMark/>
          </w:tcPr>
          <w:p w14:paraId="03BF46F9" w14:textId="77777777" w:rsidR="00E56D15" w:rsidRPr="007D4101" w:rsidRDefault="00E56D15" w:rsidP="00FD1F89">
            <w:pPr>
              <w:spacing w:after="0" w:line="240" w:lineRule="auto"/>
              <w:jc w:val="center"/>
              <w:rPr>
                <w:rFonts w:cs="Arial"/>
                <w:b/>
                <w:bCs/>
                <w:snapToGrid/>
                <w:color w:val="FFFFFF"/>
                <w:sz w:val="16"/>
                <w:szCs w:val="16"/>
              </w:rPr>
            </w:pPr>
            <w:r w:rsidRPr="007D4101">
              <w:rPr>
                <w:rFonts w:cs="Arial"/>
                <w:b/>
                <w:bCs/>
                <w:snapToGrid/>
                <w:color w:val="FFFFFF"/>
                <w:sz w:val="16"/>
                <w:szCs w:val="16"/>
              </w:rPr>
              <w:t>IVA</w:t>
            </w:r>
          </w:p>
        </w:tc>
        <w:tc>
          <w:tcPr>
            <w:tcW w:w="575" w:type="pct"/>
            <w:tcBorders>
              <w:top w:val="single" w:sz="8" w:space="0" w:color="auto"/>
              <w:left w:val="nil"/>
              <w:bottom w:val="single" w:sz="4" w:space="0" w:color="auto"/>
              <w:right w:val="single" w:sz="8" w:space="0" w:color="auto"/>
            </w:tcBorders>
            <w:shd w:val="clear" w:color="000000" w:fill="002060"/>
            <w:vAlign w:val="center"/>
            <w:hideMark/>
          </w:tcPr>
          <w:p w14:paraId="5C127CCC" w14:textId="77777777" w:rsidR="00E56D15" w:rsidRPr="007D4101" w:rsidRDefault="00E56D15" w:rsidP="00FD1F89">
            <w:pPr>
              <w:spacing w:after="0" w:line="240" w:lineRule="auto"/>
              <w:jc w:val="center"/>
              <w:rPr>
                <w:rFonts w:cs="Arial"/>
                <w:b/>
                <w:bCs/>
                <w:snapToGrid/>
                <w:color w:val="FFFFFF"/>
                <w:sz w:val="16"/>
                <w:szCs w:val="16"/>
              </w:rPr>
            </w:pPr>
            <w:r w:rsidRPr="007D4101">
              <w:rPr>
                <w:rFonts w:cs="Arial"/>
                <w:b/>
                <w:bCs/>
                <w:snapToGrid/>
                <w:color w:val="FFFFFF"/>
                <w:sz w:val="16"/>
                <w:szCs w:val="16"/>
              </w:rPr>
              <w:t>TOTAL</w:t>
            </w:r>
          </w:p>
        </w:tc>
      </w:tr>
      <w:tr w:rsidR="00E56D15" w:rsidRPr="007D4101" w14:paraId="3F7B3C6C" w14:textId="77777777" w:rsidTr="00FD1F89">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0A06EAC"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Atención urgencias o Primera atención médica Urgencias 24 horas. </w:t>
            </w:r>
          </w:p>
        </w:tc>
        <w:tc>
          <w:tcPr>
            <w:tcW w:w="889" w:type="pct"/>
            <w:tcBorders>
              <w:top w:val="nil"/>
              <w:left w:val="nil"/>
              <w:bottom w:val="single" w:sz="4" w:space="0" w:color="auto"/>
              <w:right w:val="single" w:sz="4" w:space="0" w:color="auto"/>
            </w:tcBorders>
            <w:shd w:val="clear" w:color="auto" w:fill="auto"/>
            <w:vAlign w:val="center"/>
            <w:hideMark/>
          </w:tcPr>
          <w:p w14:paraId="05C29AA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650</w:t>
            </w:r>
          </w:p>
        </w:tc>
        <w:tc>
          <w:tcPr>
            <w:tcW w:w="568" w:type="pct"/>
            <w:tcBorders>
              <w:top w:val="nil"/>
              <w:left w:val="nil"/>
              <w:bottom w:val="single" w:sz="4" w:space="0" w:color="auto"/>
              <w:right w:val="single" w:sz="4" w:space="0" w:color="auto"/>
            </w:tcBorders>
            <w:shd w:val="clear" w:color="auto" w:fill="auto"/>
            <w:vAlign w:val="center"/>
            <w:hideMark/>
          </w:tcPr>
          <w:p w14:paraId="15B4785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135,00  </w:t>
            </w:r>
          </w:p>
        </w:tc>
        <w:tc>
          <w:tcPr>
            <w:tcW w:w="568" w:type="pct"/>
            <w:tcBorders>
              <w:top w:val="nil"/>
              <w:left w:val="nil"/>
              <w:bottom w:val="single" w:sz="4" w:space="0" w:color="auto"/>
              <w:right w:val="single" w:sz="4" w:space="0" w:color="auto"/>
            </w:tcBorders>
            <w:shd w:val="clear" w:color="auto" w:fill="auto"/>
            <w:vAlign w:val="center"/>
            <w:hideMark/>
          </w:tcPr>
          <w:p w14:paraId="4778D8B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021E2EF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5AFD38D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030400B"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5C9C64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Curas</w:t>
            </w:r>
          </w:p>
        </w:tc>
        <w:tc>
          <w:tcPr>
            <w:tcW w:w="889" w:type="pct"/>
            <w:tcBorders>
              <w:top w:val="nil"/>
              <w:left w:val="nil"/>
              <w:bottom w:val="single" w:sz="4" w:space="0" w:color="auto"/>
              <w:right w:val="single" w:sz="4" w:space="0" w:color="auto"/>
            </w:tcBorders>
            <w:shd w:val="clear" w:color="auto" w:fill="auto"/>
            <w:vAlign w:val="center"/>
            <w:hideMark/>
          </w:tcPr>
          <w:p w14:paraId="58C9C50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15</w:t>
            </w:r>
          </w:p>
        </w:tc>
        <w:tc>
          <w:tcPr>
            <w:tcW w:w="568" w:type="pct"/>
            <w:tcBorders>
              <w:top w:val="nil"/>
              <w:left w:val="nil"/>
              <w:bottom w:val="single" w:sz="4" w:space="0" w:color="auto"/>
              <w:right w:val="single" w:sz="4" w:space="0" w:color="auto"/>
            </w:tcBorders>
            <w:shd w:val="clear" w:color="auto" w:fill="auto"/>
            <w:vAlign w:val="center"/>
            <w:hideMark/>
          </w:tcPr>
          <w:p w14:paraId="4F99636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30,00  </w:t>
            </w:r>
          </w:p>
        </w:tc>
        <w:tc>
          <w:tcPr>
            <w:tcW w:w="568" w:type="pct"/>
            <w:tcBorders>
              <w:top w:val="nil"/>
              <w:left w:val="nil"/>
              <w:bottom w:val="single" w:sz="4" w:space="0" w:color="auto"/>
              <w:right w:val="single" w:sz="4" w:space="0" w:color="auto"/>
            </w:tcBorders>
            <w:shd w:val="clear" w:color="auto" w:fill="auto"/>
            <w:vAlign w:val="center"/>
            <w:hideMark/>
          </w:tcPr>
          <w:p w14:paraId="4A8764E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4736966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434FF3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4A6B9CC"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615B604"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Inyectables</w:t>
            </w:r>
          </w:p>
        </w:tc>
        <w:tc>
          <w:tcPr>
            <w:tcW w:w="889" w:type="pct"/>
            <w:tcBorders>
              <w:top w:val="nil"/>
              <w:left w:val="nil"/>
              <w:bottom w:val="single" w:sz="4" w:space="0" w:color="auto"/>
              <w:right w:val="single" w:sz="4" w:space="0" w:color="auto"/>
            </w:tcBorders>
            <w:shd w:val="clear" w:color="auto" w:fill="auto"/>
            <w:vAlign w:val="center"/>
            <w:hideMark/>
          </w:tcPr>
          <w:p w14:paraId="69F4B75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15</w:t>
            </w:r>
          </w:p>
        </w:tc>
        <w:tc>
          <w:tcPr>
            <w:tcW w:w="568" w:type="pct"/>
            <w:tcBorders>
              <w:top w:val="nil"/>
              <w:left w:val="nil"/>
              <w:bottom w:val="single" w:sz="4" w:space="0" w:color="auto"/>
              <w:right w:val="single" w:sz="4" w:space="0" w:color="auto"/>
            </w:tcBorders>
            <w:shd w:val="clear" w:color="auto" w:fill="auto"/>
            <w:vAlign w:val="center"/>
            <w:hideMark/>
          </w:tcPr>
          <w:p w14:paraId="6C2AFA3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14,00  </w:t>
            </w:r>
          </w:p>
        </w:tc>
        <w:tc>
          <w:tcPr>
            <w:tcW w:w="568" w:type="pct"/>
            <w:tcBorders>
              <w:top w:val="nil"/>
              <w:left w:val="nil"/>
              <w:bottom w:val="single" w:sz="4" w:space="0" w:color="auto"/>
              <w:right w:val="single" w:sz="4" w:space="0" w:color="auto"/>
            </w:tcBorders>
            <w:shd w:val="clear" w:color="auto" w:fill="auto"/>
            <w:vAlign w:val="center"/>
            <w:hideMark/>
          </w:tcPr>
          <w:p w14:paraId="47CE203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49B6D12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582594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80144CB"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B32C73D"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Sesión de fisioterapia </w:t>
            </w:r>
          </w:p>
        </w:tc>
        <w:tc>
          <w:tcPr>
            <w:tcW w:w="889" w:type="pct"/>
            <w:tcBorders>
              <w:top w:val="nil"/>
              <w:left w:val="nil"/>
              <w:bottom w:val="single" w:sz="4" w:space="0" w:color="auto"/>
              <w:right w:val="single" w:sz="4" w:space="0" w:color="auto"/>
            </w:tcBorders>
            <w:shd w:val="clear" w:color="auto" w:fill="auto"/>
            <w:vAlign w:val="center"/>
            <w:hideMark/>
          </w:tcPr>
          <w:p w14:paraId="26123A0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150</w:t>
            </w:r>
          </w:p>
        </w:tc>
        <w:tc>
          <w:tcPr>
            <w:tcW w:w="568" w:type="pct"/>
            <w:tcBorders>
              <w:top w:val="nil"/>
              <w:left w:val="nil"/>
              <w:bottom w:val="single" w:sz="4" w:space="0" w:color="auto"/>
              <w:right w:val="single" w:sz="4" w:space="0" w:color="auto"/>
            </w:tcBorders>
            <w:shd w:val="clear" w:color="auto" w:fill="auto"/>
            <w:vAlign w:val="center"/>
            <w:hideMark/>
          </w:tcPr>
          <w:p w14:paraId="2448708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25,00  </w:t>
            </w:r>
          </w:p>
        </w:tc>
        <w:tc>
          <w:tcPr>
            <w:tcW w:w="568" w:type="pct"/>
            <w:tcBorders>
              <w:top w:val="nil"/>
              <w:left w:val="nil"/>
              <w:bottom w:val="single" w:sz="4" w:space="0" w:color="auto"/>
              <w:right w:val="single" w:sz="4" w:space="0" w:color="auto"/>
            </w:tcBorders>
            <w:shd w:val="clear" w:color="auto" w:fill="auto"/>
            <w:vAlign w:val="center"/>
            <w:hideMark/>
          </w:tcPr>
          <w:p w14:paraId="0A1223B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4F2000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2F8A5E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99FA482" w14:textId="77777777" w:rsidTr="00FD1F89">
        <w:trPr>
          <w:trHeight w:val="402"/>
        </w:trPr>
        <w:tc>
          <w:tcPr>
            <w:tcW w:w="1981" w:type="pct"/>
            <w:tcBorders>
              <w:top w:val="nil"/>
              <w:left w:val="single" w:sz="8" w:space="0" w:color="auto"/>
              <w:bottom w:val="nil"/>
              <w:right w:val="single" w:sz="4" w:space="0" w:color="auto"/>
            </w:tcBorders>
            <w:shd w:val="clear" w:color="auto" w:fill="auto"/>
            <w:vAlign w:val="center"/>
            <w:hideMark/>
          </w:tcPr>
          <w:p w14:paraId="03B8EA3B"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Proceso Completo de Rehabilitación cardiaca</w:t>
            </w:r>
          </w:p>
        </w:tc>
        <w:tc>
          <w:tcPr>
            <w:tcW w:w="889" w:type="pct"/>
            <w:tcBorders>
              <w:top w:val="nil"/>
              <w:left w:val="nil"/>
              <w:bottom w:val="nil"/>
              <w:right w:val="single" w:sz="4" w:space="0" w:color="auto"/>
            </w:tcBorders>
            <w:shd w:val="clear" w:color="auto" w:fill="auto"/>
            <w:vAlign w:val="center"/>
            <w:hideMark/>
          </w:tcPr>
          <w:p w14:paraId="67FE92A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3</w:t>
            </w:r>
          </w:p>
        </w:tc>
        <w:tc>
          <w:tcPr>
            <w:tcW w:w="568" w:type="pct"/>
            <w:tcBorders>
              <w:top w:val="nil"/>
              <w:left w:val="nil"/>
              <w:bottom w:val="nil"/>
              <w:right w:val="single" w:sz="4" w:space="0" w:color="auto"/>
            </w:tcBorders>
            <w:shd w:val="clear" w:color="auto" w:fill="auto"/>
            <w:vAlign w:val="center"/>
            <w:hideMark/>
          </w:tcPr>
          <w:p w14:paraId="2C4DEE5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1.500,00  </w:t>
            </w:r>
          </w:p>
        </w:tc>
        <w:tc>
          <w:tcPr>
            <w:tcW w:w="568" w:type="pct"/>
            <w:tcBorders>
              <w:top w:val="nil"/>
              <w:left w:val="nil"/>
              <w:bottom w:val="nil"/>
              <w:right w:val="single" w:sz="4" w:space="0" w:color="auto"/>
            </w:tcBorders>
            <w:shd w:val="clear" w:color="auto" w:fill="auto"/>
            <w:vAlign w:val="center"/>
            <w:hideMark/>
          </w:tcPr>
          <w:p w14:paraId="44BE0E6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nil"/>
              <w:right w:val="single" w:sz="4" w:space="0" w:color="auto"/>
            </w:tcBorders>
            <w:shd w:val="clear" w:color="auto" w:fill="auto"/>
            <w:vAlign w:val="center"/>
            <w:hideMark/>
          </w:tcPr>
          <w:p w14:paraId="4A3B23C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nil"/>
              <w:right w:val="single" w:sz="8" w:space="0" w:color="auto"/>
            </w:tcBorders>
            <w:shd w:val="clear" w:color="auto" w:fill="auto"/>
            <w:vAlign w:val="center"/>
            <w:hideMark/>
          </w:tcPr>
          <w:p w14:paraId="59D7DF5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14E962B" w14:textId="77777777" w:rsidTr="00FD1F89">
        <w:trPr>
          <w:trHeight w:val="402"/>
        </w:trPr>
        <w:tc>
          <w:tcPr>
            <w:tcW w:w="1981" w:type="pct"/>
            <w:tcBorders>
              <w:top w:val="single" w:sz="8" w:space="0" w:color="auto"/>
              <w:left w:val="single" w:sz="8" w:space="0" w:color="auto"/>
              <w:bottom w:val="single" w:sz="8" w:space="0" w:color="auto"/>
              <w:right w:val="nil"/>
            </w:tcBorders>
            <w:shd w:val="clear" w:color="000000" w:fill="BFBFBF"/>
            <w:vAlign w:val="center"/>
            <w:hideMark/>
          </w:tcPr>
          <w:p w14:paraId="0C76E6E5"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Ingresos y Estancias Hospitalarias</w:t>
            </w:r>
          </w:p>
        </w:tc>
        <w:tc>
          <w:tcPr>
            <w:tcW w:w="889" w:type="pct"/>
            <w:tcBorders>
              <w:top w:val="single" w:sz="8" w:space="0" w:color="auto"/>
              <w:left w:val="nil"/>
              <w:bottom w:val="single" w:sz="8" w:space="0" w:color="auto"/>
              <w:right w:val="nil"/>
            </w:tcBorders>
            <w:shd w:val="clear" w:color="000000" w:fill="BFBFBF"/>
            <w:vAlign w:val="center"/>
            <w:hideMark/>
          </w:tcPr>
          <w:p w14:paraId="4884A699"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23F81965"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7FF2FB0C"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419" w:type="pct"/>
            <w:tcBorders>
              <w:top w:val="single" w:sz="8" w:space="0" w:color="auto"/>
              <w:left w:val="nil"/>
              <w:bottom w:val="single" w:sz="8" w:space="0" w:color="auto"/>
              <w:right w:val="nil"/>
            </w:tcBorders>
            <w:shd w:val="clear" w:color="000000" w:fill="BFBFBF"/>
            <w:vAlign w:val="center"/>
            <w:hideMark/>
          </w:tcPr>
          <w:p w14:paraId="279606E1"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75" w:type="pct"/>
            <w:tcBorders>
              <w:top w:val="single" w:sz="8" w:space="0" w:color="auto"/>
              <w:left w:val="nil"/>
              <w:bottom w:val="single" w:sz="8" w:space="0" w:color="auto"/>
              <w:right w:val="single" w:sz="8" w:space="0" w:color="auto"/>
            </w:tcBorders>
            <w:shd w:val="clear" w:color="000000" w:fill="BFBFBF"/>
            <w:vAlign w:val="center"/>
            <w:hideMark/>
          </w:tcPr>
          <w:p w14:paraId="4192A19B"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r>
      <w:tr w:rsidR="00E56D15" w:rsidRPr="007D4101" w14:paraId="63D9E28A"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EE3C7D0"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Estancias Hospitalarias con ingreso</w:t>
            </w:r>
          </w:p>
        </w:tc>
        <w:tc>
          <w:tcPr>
            <w:tcW w:w="889" w:type="pct"/>
            <w:tcBorders>
              <w:top w:val="nil"/>
              <w:left w:val="nil"/>
              <w:bottom w:val="single" w:sz="4" w:space="0" w:color="auto"/>
              <w:right w:val="single" w:sz="4" w:space="0" w:color="auto"/>
            </w:tcBorders>
            <w:shd w:val="clear" w:color="auto" w:fill="auto"/>
            <w:vAlign w:val="center"/>
            <w:hideMark/>
          </w:tcPr>
          <w:p w14:paraId="7375486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1.100</w:t>
            </w:r>
          </w:p>
        </w:tc>
        <w:tc>
          <w:tcPr>
            <w:tcW w:w="568" w:type="pct"/>
            <w:tcBorders>
              <w:top w:val="nil"/>
              <w:left w:val="nil"/>
              <w:bottom w:val="single" w:sz="4" w:space="0" w:color="auto"/>
              <w:right w:val="single" w:sz="4" w:space="0" w:color="auto"/>
            </w:tcBorders>
            <w:shd w:val="clear" w:color="auto" w:fill="auto"/>
            <w:vAlign w:val="center"/>
            <w:hideMark/>
          </w:tcPr>
          <w:p w14:paraId="7566BEE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165,00  </w:t>
            </w:r>
          </w:p>
        </w:tc>
        <w:tc>
          <w:tcPr>
            <w:tcW w:w="568" w:type="pct"/>
            <w:tcBorders>
              <w:top w:val="nil"/>
              <w:left w:val="nil"/>
              <w:bottom w:val="single" w:sz="4" w:space="0" w:color="auto"/>
              <w:right w:val="single" w:sz="4" w:space="0" w:color="auto"/>
            </w:tcBorders>
            <w:shd w:val="clear" w:color="auto" w:fill="auto"/>
            <w:vAlign w:val="center"/>
            <w:hideMark/>
          </w:tcPr>
          <w:p w14:paraId="01B7768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64A9FD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27E3A91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65F4947A" w14:textId="77777777" w:rsidTr="00FD1F89">
        <w:trPr>
          <w:trHeight w:val="402"/>
        </w:trPr>
        <w:tc>
          <w:tcPr>
            <w:tcW w:w="1981" w:type="pct"/>
            <w:tcBorders>
              <w:top w:val="nil"/>
              <w:left w:val="single" w:sz="8" w:space="0" w:color="auto"/>
              <w:bottom w:val="nil"/>
              <w:right w:val="single" w:sz="4" w:space="0" w:color="auto"/>
            </w:tcBorders>
            <w:shd w:val="clear" w:color="auto" w:fill="auto"/>
            <w:vAlign w:val="center"/>
            <w:hideMark/>
          </w:tcPr>
          <w:p w14:paraId="38D4C184"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Estancias UCI</w:t>
            </w:r>
          </w:p>
        </w:tc>
        <w:tc>
          <w:tcPr>
            <w:tcW w:w="889" w:type="pct"/>
            <w:tcBorders>
              <w:top w:val="nil"/>
              <w:left w:val="nil"/>
              <w:bottom w:val="nil"/>
              <w:right w:val="single" w:sz="4" w:space="0" w:color="auto"/>
            </w:tcBorders>
            <w:shd w:val="clear" w:color="auto" w:fill="auto"/>
            <w:vAlign w:val="center"/>
            <w:hideMark/>
          </w:tcPr>
          <w:p w14:paraId="5510C8A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nil"/>
              <w:right w:val="single" w:sz="4" w:space="0" w:color="auto"/>
            </w:tcBorders>
            <w:shd w:val="clear" w:color="auto" w:fill="auto"/>
            <w:vAlign w:val="center"/>
            <w:hideMark/>
          </w:tcPr>
          <w:p w14:paraId="7FEFB25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575,00  </w:t>
            </w:r>
          </w:p>
        </w:tc>
        <w:tc>
          <w:tcPr>
            <w:tcW w:w="568" w:type="pct"/>
            <w:tcBorders>
              <w:top w:val="nil"/>
              <w:left w:val="nil"/>
              <w:bottom w:val="nil"/>
              <w:right w:val="single" w:sz="4" w:space="0" w:color="auto"/>
            </w:tcBorders>
            <w:shd w:val="clear" w:color="auto" w:fill="auto"/>
            <w:vAlign w:val="center"/>
            <w:hideMark/>
          </w:tcPr>
          <w:p w14:paraId="2999D2D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nil"/>
              <w:right w:val="single" w:sz="4" w:space="0" w:color="auto"/>
            </w:tcBorders>
            <w:shd w:val="clear" w:color="auto" w:fill="auto"/>
            <w:vAlign w:val="center"/>
            <w:hideMark/>
          </w:tcPr>
          <w:p w14:paraId="0D39E86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nil"/>
              <w:right w:val="single" w:sz="8" w:space="0" w:color="auto"/>
            </w:tcBorders>
            <w:shd w:val="clear" w:color="auto" w:fill="auto"/>
            <w:vAlign w:val="center"/>
            <w:hideMark/>
          </w:tcPr>
          <w:p w14:paraId="0195AC0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26685BE" w14:textId="77777777" w:rsidTr="00FD1F89">
        <w:trPr>
          <w:trHeight w:val="402"/>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72F0FEA9"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lastRenderedPageBreak/>
              <w:t>Análisis de Accidentes Biológicos (pinchazos accidentales)</w:t>
            </w:r>
          </w:p>
        </w:tc>
      </w:tr>
      <w:tr w:rsidR="00E56D15" w:rsidRPr="007D4101" w14:paraId="66335D83" w14:textId="77777777" w:rsidTr="00FD1F89">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22596AD"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Atención Urgencias </w:t>
            </w:r>
          </w:p>
        </w:tc>
        <w:tc>
          <w:tcPr>
            <w:tcW w:w="889" w:type="pct"/>
            <w:tcBorders>
              <w:top w:val="nil"/>
              <w:left w:val="nil"/>
              <w:bottom w:val="single" w:sz="4" w:space="0" w:color="auto"/>
              <w:right w:val="single" w:sz="4" w:space="0" w:color="auto"/>
            </w:tcBorders>
            <w:shd w:val="clear" w:color="auto" w:fill="auto"/>
            <w:vAlign w:val="center"/>
            <w:hideMark/>
          </w:tcPr>
          <w:p w14:paraId="07123DB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30 </w:t>
            </w:r>
          </w:p>
        </w:tc>
        <w:tc>
          <w:tcPr>
            <w:tcW w:w="568" w:type="pct"/>
            <w:tcBorders>
              <w:top w:val="nil"/>
              <w:left w:val="nil"/>
              <w:bottom w:val="single" w:sz="4" w:space="0" w:color="auto"/>
              <w:right w:val="single" w:sz="4" w:space="0" w:color="auto"/>
            </w:tcBorders>
            <w:shd w:val="clear" w:color="auto" w:fill="auto"/>
            <w:vAlign w:val="center"/>
            <w:hideMark/>
          </w:tcPr>
          <w:p w14:paraId="61D691A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150,00  </w:t>
            </w:r>
          </w:p>
        </w:tc>
        <w:tc>
          <w:tcPr>
            <w:tcW w:w="568" w:type="pct"/>
            <w:tcBorders>
              <w:top w:val="nil"/>
              <w:left w:val="nil"/>
              <w:bottom w:val="single" w:sz="4" w:space="0" w:color="auto"/>
              <w:right w:val="single" w:sz="4" w:space="0" w:color="auto"/>
            </w:tcBorders>
            <w:shd w:val="clear" w:color="auto" w:fill="auto"/>
            <w:vAlign w:val="center"/>
            <w:hideMark/>
          </w:tcPr>
          <w:p w14:paraId="7F9DF33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988F02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572F52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68DC14E"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B9758F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Visitas Sucesivas </w:t>
            </w:r>
          </w:p>
        </w:tc>
        <w:tc>
          <w:tcPr>
            <w:tcW w:w="889" w:type="pct"/>
            <w:tcBorders>
              <w:top w:val="nil"/>
              <w:left w:val="nil"/>
              <w:bottom w:val="single" w:sz="4" w:space="0" w:color="auto"/>
              <w:right w:val="single" w:sz="4" w:space="0" w:color="auto"/>
            </w:tcBorders>
            <w:shd w:val="clear" w:color="auto" w:fill="auto"/>
            <w:vAlign w:val="center"/>
            <w:hideMark/>
          </w:tcPr>
          <w:p w14:paraId="583C9E3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120 </w:t>
            </w:r>
          </w:p>
        </w:tc>
        <w:tc>
          <w:tcPr>
            <w:tcW w:w="568" w:type="pct"/>
            <w:tcBorders>
              <w:top w:val="nil"/>
              <w:left w:val="nil"/>
              <w:bottom w:val="single" w:sz="4" w:space="0" w:color="auto"/>
              <w:right w:val="single" w:sz="4" w:space="0" w:color="auto"/>
            </w:tcBorders>
            <w:shd w:val="clear" w:color="auto" w:fill="auto"/>
            <w:vAlign w:val="center"/>
            <w:hideMark/>
          </w:tcPr>
          <w:p w14:paraId="288DD34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115,00  </w:t>
            </w:r>
          </w:p>
        </w:tc>
        <w:tc>
          <w:tcPr>
            <w:tcW w:w="568" w:type="pct"/>
            <w:tcBorders>
              <w:top w:val="nil"/>
              <w:left w:val="nil"/>
              <w:bottom w:val="single" w:sz="4" w:space="0" w:color="auto"/>
              <w:right w:val="single" w:sz="4" w:space="0" w:color="auto"/>
            </w:tcBorders>
            <w:shd w:val="clear" w:color="auto" w:fill="auto"/>
            <w:vAlign w:val="center"/>
            <w:hideMark/>
          </w:tcPr>
          <w:p w14:paraId="63EF594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041F19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2CDEB33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E7D086A"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73DD15C"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Analítica Perfil Accidente biológico </w:t>
            </w:r>
          </w:p>
        </w:tc>
        <w:tc>
          <w:tcPr>
            <w:tcW w:w="889" w:type="pct"/>
            <w:tcBorders>
              <w:top w:val="nil"/>
              <w:left w:val="nil"/>
              <w:bottom w:val="single" w:sz="4" w:space="0" w:color="auto"/>
              <w:right w:val="single" w:sz="4" w:space="0" w:color="auto"/>
            </w:tcBorders>
            <w:shd w:val="clear" w:color="auto" w:fill="auto"/>
            <w:vAlign w:val="center"/>
            <w:hideMark/>
          </w:tcPr>
          <w:p w14:paraId="5995925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120 </w:t>
            </w:r>
          </w:p>
        </w:tc>
        <w:tc>
          <w:tcPr>
            <w:tcW w:w="568" w:type="pct"/>
            <w:tcBorders>
              <w:top w:val="nil"/>
              <w:left w:val="nil"/>
              <w:bottom w:val="single" w:sz="4" w:space="0" w:color="auto"/>
              <w:right w:val="single" w:sz="4" w:space="0" w:color="auto"/>
            </w:tcBorders>
            <w:shd w:val="clear" w:color="auto" w:fill="auto"/>
            <w:vAlign w:val="center"/>
            <w:hideMark/>
          </w:tcPr>
          <w:p w14:paraId="5A1CA86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130,00  </w:t>
            </w:r>
          </w:p>
        </w:tc>
        <w:tc>
          <w:tcPr>
            <w:tcW w:w="568" w:type="pct"/>
            <w:tcBorders>
              <w:top w:val="nil"/>
              <w:left w:val="nil"/>
              <w:bottom w:val="single" w:sz="4" w:space="0" w:color="auto"/>
              <w:right w:val="single" w:sz="4" w:space="0" w:color="auto"/>
            </w:tcBorders>
            <w:shd w:val="clear" w:color="auto" w:fill="auto"/>
            <w:vAlign w:val="center"/>
            <w:hideMark/>
          </w:tcPr>
          <w:p w14:paraId="1874DD6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565F2A9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BF198B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54DD15A"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DB8931D"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Inmunoglobulina AntiHepatitis B</w:t>
            </w:r>
          </w:p>
        </w:tc>
        <w:tc>
          <w:tcPr>
            <w:tcW w:w="889" w:type="pct"/>
            <w:tcBorders>
              <w:top w:val="nil"/>
              <w:left w:val="nil"/>
              <w:bottom w:val="nil"/>
              <w:right w:val="single" w:sz="4" w:space="0" w:color="auto"/>
            </w:tcBorders>
            <w:shd w:val="clear" w:color="auto" w:fill="auto"/>
            <w:vAlign w:val="center"/>
            <w:hideMark/>
          </w:tcPr>
          <w:p w14:paraId="6CF099B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 </w:t>
            </w:r>
          </w:p>
        </w:tc>
        <w:tc>
          <w:tcPr>
            <w:tcW w:w="568" w:type="pct"/>
            <w:tcBorders>
              <w:top w:val="nil"/>
              <w:left w:val="nil"/>
              <w:bottom w:val="nil"/>
              <w:right w:val="single" w:sz="4" w:space="0" w:color="auto"/>
            </w:tcBorders>
            <w:shd w:val="clear" w:color="auto" w:fill="auto"/>
            <w:vAlign w:val="center"/>
            <w:hideMark/>
          </w:tcPr>
          <w:p w14:paraId="654728E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296,00  </w:t>
            </w:r>
          </w:p>
        </w:tc>
        <w:tc>
          <w:tcPr>
            <w:tcW w:w="568" w:type="pct"/>
            <w:tcBorders>
              <w:top w:val="nil"/>
              <w:left w:val="nil"/>
              <w:bottom w:val="nil"/>
              <w:right w:val="single" w:sz="4" w:space="0" w:color="auto"/>
            </w:tcBorders>
            <w:shd w:val="clear" w:color="auto" w:fill="auto"/>
            <w:vAlign w:val="center"/>
            <w:hideMark/>
          </w:tcPr>
          <w:p w14:paraId="75F8EAC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nil"/>
              <w:right w:val="single" w:sz="4" w:space="0" w:color="auto"/>
            </w:tcBorders>
            <w:shd w:val="clear" w:color="auto" w:fill="auto"/>
            <w:vAlign w:val="center"/>
            <w:hideMark/>
          </w:tcPr>
          <w:p w14:paraId="6953AB5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9E1C4F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CB00C44" w14:textId="77777777" w:rsidTr="00FD1F89">
        <w:trPr>
          <w:trHeight w:val="615"/>
        </w:trPr>
        <w:tc>
          <w:tcPr>
            <w:tcW w:w="1981" w:type="pct"/>
            <w:tcBorders>
              <w:top w:val="nil"/>
              <w:left w:val="single" w:sz="8" w:space="0" w:color="auto"/>
              <w:bottom w:val="nil"/>
              <w:right w:val="nil"/>
            </w:tcBorders>
            <w:shd w:val="clear" w:color="auto" w:fill="auto"/>
            <w:vAlign w:val="center"/>
            <w:hideMark/>
          </w:tcPr>
          <w:p w14:paraId="45656E8B"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Medicación en caso de resultado positivo*</w:t>
            </w:r>
          </w:p>
        </w:tc>
        <w:tc>
          <w:tcPr>
            <w:tcW w:w="889" w:type="pct"/>
            <w:tcBorders>
              <w:top w:val="single" w:sz="4" w:space="0" w:color="auto"/>
              <w:left w:val="single" w:sz="4" w:space="0" w:color="auto"/>
              <w:bottom w:val="nil"/>
              <w:right w:val="nil"/>
            </w:tcBorders>
            <w:shd w:val="clear" w:color="000000" w:fill="A6A6A6"/>
            <w:vAlign w:val="center"/>
            <w:hideMark/>
          </w:tcPr>
          <w:p w14:paraId="5F4EA64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568" w:type="pct"/>
            <w:tcBorders>
              <w:top w:val="single" w:sz="4" w:space="0" w:color="auto"/>
              <w:left w:val="nil"/>
              <w:bottom w:val="nil"/>
              <w:right w:val="nil"/>
            </w:tcBorders>
            <w:shd w:val="clear" w:color="000000" w:fill="A6A6A6"/>
            <w:vAlign w:val="center"/>
            <w:hideMark/>
          </w:tcPr>
          <w:p w14:paraId="674E058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568" w:type="pct"/>
            <w:tcBorders>
              <w:top w:val="single" w:sz="4" w:space="0" w:color="auto"/>
              <w:left w:val="nil"/>
              <w:bottom w:val="nil"/>
              <w:right w:val="nil"/>
            </w:tcBorders>
            <w:shd w:val="clear" w:color="000000" w:fill="A6A6A6"/>
            <w:vAlign w:val="center"/>
            <w:hideMark/>
          </w:tcPr>
          <w:p w14:paraId="3737D38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single" w:sz="4" w:space="0" w:color="auto"/>
              <w:left w:val="nil"/>
              <w:bottom w:val="nil"/>
              <w:right w:val="single" w:sz="4" w:space="0" w:color="auto"/>
            </w:tcBorders>
            <w:shd w:val="clear" w:color="000000" w:fill="A6A6A6"/>
            <w:vAlign w:val="center"/>
            <w:hideMark/>
          </w:tcPr>
          <w:p w14:paraId="73BBC68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575" w:type="pct"/>
            <w:tcBorders>
              <w:top w:val="nil"/>
              <w:left w:val="nil"/>
              <w:bottom w:val="nil"/>
              <w:right w:val="single" w:sz="8" w:space="0" w:color="auto"/>
            </w:tcBorders>
            <w:shd w:val="clear" w:color="auto" w:fill="auto"/>
            <w:vAlign w:val="center"/>
            <w:hideMark/>
          </w:tcPr>
          <w:p w14:paraId="05BCF28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4.250,00</w:t>
            </w:r>
          </w:p>
        </w:tc>
      </w:tr>
      <w:tr w:rsidR="00E56D15" w:rsidRPr="007D4101" w14:paraId="34703F58" w14:textId="77777777" w:rsidTr="00FD1F89">
        <w:trPr>
          <w:trHeight w:val="615"/>
        </w:trPr>
        <w:tc>
          <w:tcPr>
            <w:tcW w:w="1981" w:type="pct"/>
            <w:tcBorders>
              <w:top w:val="single" w:sz="8" w:space="0" w:color="auto"/>
              <w:left w:val="single" w:sz="8" w:space="0" w:color="auto"/>
              <w:bottom w:val="single" w:sz="8" w:space="0" w:color="auto"/>
              <w:right w:val="nil"/>
            </w:tcBorders>
            <w:shd w:val="clear" w:color="000000" w:fill="BFBFBF"/>
            <w:vAlign w:val="center"/>
            <w:hideMark/>
          </w:tcPr>
          <w:p w14:paraId="48D35888"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Análisis Clínicos (Solo a petición expresa de MC MUTUAL)</w:t>
            </w:r>
          </w:p>
        </w:tc>
        <w:tc>
          <w:tcPr>
            <w:tcW w:w="889" w:type="pct"/>
            <w:tcBorders>
              <w:top w:val="single" w:sz="8" w:space="0" w:color="auto"/>
              <w:left w:val="nil"/>
              <w:bottom w:val="single" w:sz="8" w:space="0" w:color="auto"/>
              <w:right w:val="nil"/>
            </w:tcBorders>
            <w:shd w:val="clear" w:color="000000" w:fill="BFBFBF"/>
            <w:vAlign w:val="center"/>
            <w:hideMark/>
          </w:tcPr>
          <w:p w14:paraId="6EF82C59"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41CA5575"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0A3D3E8D"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419" w:type="pct"/>
            <w:tcBorders>
              <w:top w:val="single" w:sz="8" w:space="0" w:color="auto"/>
              <w:left w:val="nil"/>
              <w:bottom w:val="single" w:sz="8" w:space="0" w:color="auto"/>
              <w:right w:val="nil"/>
            </w:tcBorders>
            <w:shd w:val="clear" w:color="000000" w:fill="BFBFBF"/>
            <w:vAlign w:val="center"/>
            <w:hideMark/>
          </w:tcPr>
          <w:p w14:paraId="6A9560EA"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75" w:type="pct"/>
            <w:tcBorders>
              <w:top w:val="single" w:sz="8" w:space="0" w:color="auto"/>
              <w:left w:val="nil"/>
              <w:bottom w:val="single" w:sz="8" w:space="0" w:color="auto"/>
              <w:right w:val="single" w:sz="8" w:space="0" w:color="auto"/>
            </w:tcBorders>
            <w:shd w:val="clear" w:color="000000" w:fill="BFBFBF"/>
            <w:vAlign w:val="center"/>
            <w:hideMark/>
          </w:tcPr>
          <w:p w14:paraId="7FB3EBF6"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r>
      <w:tr w:rsidR="00E56D15" w:rsidRPr="007D4101" w14:paraId="4E1A3189" w14:textId="77777777" w:rsidTr="00FD1F89">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13AD9ED"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Estudio Preoperatorio </w:t>
            </w:r>
          </w:p>
        </w:tc>
        <w:tc>
          <w:tcPr>
            <w:tcW w:w="889" w:type="pct"/>
            <w:tcBorders>
              <w:top w:val="nil"/>
              <w:left w:val="nil"/>
              <w:bottom w:val="single" w:sz="4" w:space="0" w:color="auto"/>
              <w:right w:val="single" w:sz="4" w:space="0" w:color="auto"/>
            </w:tcBorders>
            <w:shd w:val="clear" w:color="auto" w:fill="auto"/>
            <w:vAlign w:val="center"/>
            <w:hideMark/>
          </w:tcPr>
          <w:p w14:paraId="59C7337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100</w:t>
            </w:r>
          </w:p>
        </w:tc>
        <w:tc>
          <w:tcPr>
            <w:tcW w:w="568" w:type="pct"/>
            <w:tcBorders>
              <w:top w:val="nil"/>
              <w:left w:val="nil"/>
              <w:bottom w:val="single" w:sz="4" w:space="0" w:color="auto"/>
              <w:right w:val="single" w:sz="4" w:space="0" w:color="auto"/>
            </w:tcBorders>
            <w:shd w:val="clear" w:color="auto" w:fill="auto"/>
            <w:vAlign w:val="center"/>
            <w:hideMark/>
          </w:tcPr>
          <w:p w14:paraId="4A0E11F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130,00  </w:t>
            </w:r>
          </w:p>
        </w:tc>
        <w:tc>
          <w:tcPr>
            <w:tcW w:w="568" w:type="pct"/>
            <w:tcBorders>
              <w:top w:val="nil"/>
              <w:left w:val="nil"/>
              <w:bottom w:val="single" w:sz="4" w:space="0" w:color="auto"/>
              <w:right w:val="single" w:sz="4" w:space="0" w:color="auto"/>
            </w:tcBorders>
            <w:shd w:val="clear" w:color="auto" w:fill="auto"/>
            <w:vAlign w:val="center"/>
            <w:hideMark/>
          </w:tcPr>
          <w:p w14:paraId="18D3A08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09C2EBB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5D9583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9833F07" w14:textId="77777777" w:rsidTr="00FD1F89">
        <w:trPr>
          <w:trHeight w:val="66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DEB42C3"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Estudio Preoperatorio + Serología </w:t>
            </w:r>
          </w:p>
        </w:tc>
        <w:tc>
          <w:tcPr>
            <w:tcW w:w="889" w:type="pct"/>
            <w:tcBorders>
              <w:top w:val="nil"/>
              <w:left w:val="nil"/>
              <w:bottom w:val="single" w:sz="4" w:space="0" w:color="auto"/>
              <w:right w:val="single" w:sz="4" w:space="0" w:color="auto"/>
            </w:tcBorders>
            <w:shd w:val="clear" w:color="auto" w:fill="auto"/>
            <w:vAlign w:val="center"/>
            <w:hideMark/>
          </w:tcPr>
          <w:p w14:paraId="256D258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20</w:t>
            </w:r>
          </w:p>
        </w:tc>
        <w:tc>
          <w:tcPr>
            <w:tcW w:w="568" w:type="pct"/>
            <w:tcBorders>
              <w:top w:val="nil"/>
              <w:left w:val="nil"/>
              <w:bottom w:val="single" w:sz="4" w:space="0" w:color="auto"/>
              <w:right w:val="single" w:sz="4" w:space="0" w:color="auto"/>
            </w:tcBorders>
            <w:shd w:val="clear" w:color="auto" w:fill="auto"/>
            <w:vAlign w:val="center"/>
            <w:hideMark/>
          </w:tcPr>
          <w:p w14:paraId="674695F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230,00  </w:t>
            </w:r>
          </w:p>
        </w:tc>
        <w:tc>
          <w:tcPr>
            <w:tcW w:w="568" w:type="pct"/>
            <w:tcBorders>
              <w:top w:val="nil"/>
              <w:left w:val="nil"/>
              <w:bottom w:val="single" w:sz="4" w:space="0" w:color="auto"/>
              <w:right w:val="single" w:sz="4" w:space="0" w:color="auto"/>
            </w:tcBorders>
            <w:shd w:val="clear" w:color="auto" w:fill="auto"/>
            <w:vAlign w:val="center"/>
            <w:hideMark/>
          </w:tcPr>
          <w:p w14:paraId="19F34B3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5986E5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63CCF94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ADCFD8F" w14:textId="77777777" w:rsidTr="00FD1F89">
        <w:trPr>
          <w:trHeight w:val="645"/>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B15D884"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Perfil analítica orina </w:t>
            </w:r>
          </w:p>
        </w:tc>
        <w:tc>
          <w:tcPr>
            <w:tcW w:w="889" w:type="pct"/>
            <w:tcBorders>
              <w:top w:val="nil"/>
              <w:left w:val="nil"/>
              <w:bottom w:val="single" w:sz="4" w:space="0" w:color="auto"/>
              <w:right w:val="single" w:sz="4" w:space="0" w:color="auto"/>
            </w:tcBorders>
            <w:shd w:val="clear" w:color="auto" w:fill="auto"/>
            <w:vAlign w:val="center"/>
            <w:hideMark/>
          </w:tcPr>
          <w:p w14:paraId="20202C2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vAlign w:val="center"/>
            <w:hideMark/>
          </w:tcPr>
          <w:p w14:paraId="0D4A92B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17,00  </w:t>
            </w:r>
          </w:p>
        </w:tc>
        <w:tc>
          <w:tcPr>
            <w:tcW w:w="568" w:type="pct"/>
            <w:tcBorders>
              <w:top w:val="nil"/>
              <w:left w:val="nil"/>
              <w:bottom w:val="single" w:sz="4" w:space="0" w:color="auto"/>
              <w:right w:val="single" w:sz="4" w:space="0" w:color="auto"/>
            </w:tcBorders>
            <w:shd w:val="clear" w:color="auto" w:fill="auto"/>
            <w:vAlign w:val="center"/>
            <w:hideMark/>
          </w:tcPr>
          <w:p w14:paraId="00EC037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94E163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3B827D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7B006B8" w14:textId="77777777" w:rsidTr="00FD1F89">
        <w:trPr>
          <w:trHeight w:val="645"/>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AF80EF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Sedimento orina</w:t>
            </w:r>
          </w:p>
        </w:tc>
        <w:tc>
          <w:tcPr>
            <w:tcW w:w="889" w:type="pct"/>
            <w:tcBorders>
              <w:top w:val="nil"/>
              <w:left w:val="nil"/>
              <w:bottom w:val="single" w:sz="4" w:space="0" w:color="auto"/>
              <w:right w:val="single" w:sz="4" w:space="0" w:color="auto"/>
            </w:tcBorders>
            <w:shd w:val="clear" w:color="auto" w:fill="auto"/>
            <w:vAlign w:val="center"/>
            <w:hideMark/>
          </w:tcPr>
          <w:p w14:paraId="7964216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14:paraId="116170C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4,00  </w:t>
            </w:r>
          </w:p>
        </w:tc>
        <w:tc>
          <w:tcPr>
            <w:tcW w:w="568" w:type="pct"/>
            <w:tcBorders>
              <w:top w:val="nil"/>
              <w:left w:val="nil"/>
              <w:bottom w:val="single" w:sz="4" w:space="0" w:color="auto"/>
              <w:right w:val="single" w:sz="4" w:space="0" w:color="auto"/>
            </w:tcBorders>
            <w:shd w:val="clear" w:color="auto" w:fill="auto"/>
            <w:vAlign w:val="center"/>
            <w:hideMark/>
          </w:tcPr>
          <w:p w14:paraId="6230B43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017FBDF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CA66CF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E6441E8" w14:textId="77777777" w:rsidTr="00FD1F89">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6FE99E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Analítica perfil básico</w:t>
            </w:r>
          </w:p>
        </w:tc>
        <w:tc>
          <w:tcPr>
            <w:tcW w:w="889" w:type="pct"/>
            <w:tcBorders>
              <w:top w:val="nil"/>
              <w:left w:val="nil"/>
              <w:bottom w:val="single" w:sz="4" w:space="0" w:color="auto"/>
              <w:right w:val="single" w:sz="4" w:space="0" w:color="auto"/>
            </w:tcBorders>
            <w:shd w:val="clear" w:color="auto" w:fill="auto"/>
            <w:vAlign w:val="center"/>
            <w:hideMark/>
          </w:tcPr>
          <w:p w14:paraId="2062CEA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vAlign w:val="center"/>
            <w:hideMark/>
          </w:tcPr>
          <w:p w14:paraId="099E4B8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125,00  </w:t>
            </w:r>
          </w:p>
        </w:tc>
        <w:tc>
          <w:tcPr>
            <w:tcW w:w="568" w:type="pct"/>
            <w:tcBorders>
              <w:top w:val="nil"/>
              <w:left w:val="nil"/>
              <w:bottom w:val="single" w:sz="4" w:space="0" w:color="auto"/>
              <w:right w:val="single" w:sz="4" w:space="0" w:color="auto"/>
            </w:tcBorders>
            <w:shd w:val="clear" w:color="auto" w:fill="auto"/>
            <w:vAlign w:val="center"/>
            <w:hideMark/>
          </w:tcPr>
          <w:p w14:paraId="18C3A39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467271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2452FA9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C4A8AF8" w14:textId="77777777" w:rsidTr="00FD1F89">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7412CF6"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Analítica perfil bioquímica</w:t>
            </w:r>
          </w:p>
        </w:tc>
        <w:tc>
          <w:tcPr>
            <w:tcW w:w="889" w:type="pct"/>
            <w:tcBorders>
              <w:top w:val="nil"/>
              <w:left w:val="nil"/>
              <w:bottom w:val="single" w:sz="4" w:space="0" w:color="auto"/>
              <w:right w:val="single" w:sz="4" w:space="0" w:color="auto"/>
            </w:tcBorders>
            <w:shd w:val="clear" w:color="auto" w:fill="auto"/>
            <w:vAlign w:val="center"/>
            <w:hideMark/>
          </w:tcPr>
          <w:p w14:paraId="6A669E6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vAlign w:val="center"/>
            <w:hideMark/>
          </w:tcPr>
          <w:p w14:paraId="7DD6ADE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40,00  </w:t>
            </w:r>
          </w:p>
        </w:tc>
        <w:tc>
          <w:tcPr>
            <w:tcW w:w="568" w:type="pct"/>
            <w:tcBorders>
              <w:top w:val="nil"/>
              <w:left w:val="nil"/>
              <w:bottom w:val="single" w:sz="4" w:space="0" w:color="auto"/>
              <w:right w:val="single" w:sz="4" w:space="0" w:color="auto"/>
            </w:tcBorders>
            <w:shd w:val="clear" w:color="auto" w:fill="auto"/>
            <w:vAlign w:val="center"/>
            <w:hideMark/>
          </w:tcPr>
          <w:p w14:paraId="2FD964E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42000B5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6BFEF4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177DD8C" w14:textId="77777777" w:rsidTr="00FD1F89">
        <w:trPr>
          <w:trHeight w:val="300"/>
        </w:trPr>
        <w:tc>
          <w:tcPr>
            <w:tcW w:w="1981" w:type="pct"/>
            <w:tcBorders>
              <w:top w:val="nil"/>
              <w:left w:val="single" w:sz="8" w:space="0" w:color="auto"/>
              <w:bottom w:val="nil"/>
              <w:right w:val="single" w:sz="4" w:space="0" w:color="auto"/>
            </w:tcBorders>
            <w:shd w:val="clear" w:color="auto" w:fill="auto"/>
            <w:vAlign w:val="center"/>
            <w:hideMark/>
          </w:tcPr>
          <w:p w14:paraId="32C23DB0"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Analítica perfil cardiaco</w:t>
            </w:r>
          </w:p>
        </w:tc>
        <w:tc>
          <w:tcPr>
            <w:tcW w:w="889" w:type="pct"/>
            <w:tcBorders>
              <w:top w:val="nil"/>
              <w:left w:val="nil"/>
              <w:bottom w:val="nil"/>
              <w:right w:val="single" w:sz="4" w:space="0" w:color="auto"/>
            </w:tcBorders>
            <w:shd w:val="clear" w:color="auto" w:fill="auto"/>
            <w:vAlign w:val="center"/>
            <w:hideMark/>
          </w:tcPr>
          <w:p w14:paraId="60C54A8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nil"/>
              <w:right w:val="single" w:sz="4" w:space="0" w:color="auto"/>
            </w:tcBorders>
            <w:shd w:val="clear" w:color="auto" w:fill="auto"/>
            <w:vAlign w:val="center"/>
            <w:hideMark/>
          </w:tcPr>
          <w:p w14:paraId="0BC7E7D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180,00  </w:t>
            </w:r>
          </w:p>
        </w:tc>
        <w:tc>
          <w:tcPr>
            <w:tcW w:w="568" w:type="pct"/>
            <w:tcBorders>
              <w:top w:val="nil"/>
              <w:left w:val="nil"/>
              <w:bottom w:val="nil"/>
              <w:right w:val="single" w:sz="4" w:space="0" w:color="auto"/>
            </w:tcBorders>
            <w:shd w:val="clear" w:color="auto" w:fill="auto"/>
            <w:vAlign w:val="center"/>
            <w:hideMark/>
          </w:tcPr>
          <w:p w14:paraId="0F17018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nil"/>
              <w:right w:val="single" w:sz="4" w:space="0" w:color="auto"/>
            </w:tcBorders>
            <w:shd w:val="clear" w:color="auto" w:fill="auto"/>
            <w:vAlign w:val="center"/>
            <w:hideMark/>
          </w:tcPr>
          <w:p w14:paraId="00A31FC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D07709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66979799" w14:textId="77777777" w:rsidTr="00FD1F89">
        <w:trPr>
          <w:trHeight w:val="510"/>
        </w:trPr>
        <w:tc>
          <w:tcPr>
            <w:tcW w:w="1981"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E7B3724" w14:textId="77777777" w:rsidR="00E56D15" w:rsidRPr="007D4101" w:rsidRDefault="00E56D15" w:rsidP="00FD1F89">
            <w:pPr>
              <w:spacing w:after="0" w:line="240" w:lineRule="auto"/>
              <w:jc w:val="left"/>
              <w:rPr>
                <w:rFonts w:cs="Arial"/>
                <w:snapToGrid/>
                <w:sz w:val="16"/>
                <w:szCs w:val="16"/>
              </w:rPr>
            </w:pPr>
            <w:r w:rsidRPr="00CD3D95">
              <w:rPr>
                <w:rFonts w:cs="Arial"/>
                <w:snapToGrid/>
                <w:sz w:val="16"/>
                <w:szCs w:val="16"/>
              </w:rPr>
              <w:t>Analítica perfil de alergia + inmoglobuila E total</w:t>
            </w:r>
          </w:p>
        </w:tc>
        <w:tc>
          <w:tcPr>
            <w:tcW w:w="889" w:type="pct"/>
            <w:tcBorders>
              <w:top w:val="single" w:sz="4" w:space="0" w:color="auto"/>
              <w:left w:val="nil"/>
              <w:bottom w:val="single" w:sz="4" w:space="0" w:color="auto"/>
              <w:right w:val="single" w:sz="4" w:space="0" w:color="auto"/>
            </w:tcBorders>
            <w:shd w:val="clear" w:color="auto" w:fill="auto"/>
            <w:vAlign w:val="center"/>
            <w:hideMark/>
          </w:tcPr>
          <w:p w14:paraId="77FF11E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0F5EC31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125,00  </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416FA3C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single" w:sz="4" w:space="0" w:color="auto"/>
              <w:left w:val="nil"/>
              <w:bottom w:val="single" w:sz="4" w:space="0" w:color="auto"/>
              <w:right w:val="single" w:sz="4" w:space="0" w:color="auto"/>
            </w:tcBorders>
            <w:shd w:val="clear" w:color="auto" w:fill="auto"/>
            <w:vAlign w:val="center"/>
            <w:hideMark/>
          </w:tcPr>
          <w:p w14:paraId="72EAA8E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2F5EE58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64917BCE" w14:textId="77777777" w:rsidTr="00FD1F89">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09FAD9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Analítica perfil hemostasia. </w:t>
            </w:r>
          </w:p>
        </w:tc>
        <w:tc>
          <w:tcPr>
            <w:tcW w:w="889" w:type="pct"/>
            <w:tcBorders>
              <w:top w:val="nil"/>
              <w:left w:val="nil"/>
              <w:bottom w:val="single" w:sz="4" w:space="0" w:color="auto"/>
              <w:right w:val="single" w:sz="4" w:space="0" w:color="auto"/>
            </w:tcBorders>
            <w:shd w:val="clear" w:color="auto" w:fill="auto"/>
            <w:vAlign w:val="center"/>
            <w:hideMark/>
          </w:tcPr>
          <w:p w14:paraId="68D327A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14:paraId="07A4716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100,00  </w:t>
            </w:r>
          </w:p>
        </w:tc>
        <w:tc>
          <w:tcPr>
            <w:tcW w:w="568" w:type="pct"/>
            <w:tcBorders>
              <w:top w:val="nil"/>
              <w:left w:val="nil"/>
              <w:bottom w:val="single" w:sz="4" w:space="0" w:color="auto"/>
              <w:right w:val="single" w:sz="4" w:space="0" w:color="auto"/>
            </w:tcBorders>
            <w:shd w:val="clear" w:color="auto" w:fill="auto"/>
            <w:vAlign w:val="center"/>
            <w:hideMark/>
          </w:tcPr>
          <w:p w14:paraId="4A9E75E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3C1EB6D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159940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6AA55A34"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C4779C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Cultivos</w:t>
            </w:r>
          </w:p>
        </w:tc>
        <w:tc>
          <w:tcPr>
            <w:tcW w:w="889" w:type="pct"/>
            <w:tcBorders>
              <w:top w:val="nil"/>
              <w:left w:val="nil"/>
              <w:bottom w:val="single" w:sz="4" w:space="0" w:color="auto"/>
              <w:right w:val="single" w:sz="4" w:space="0" w:color="auto"/>
            </w:tcBorders>
            <w:shd w:val="clear" w:color="auto" w:fill="auto"/>
            <w:vAlign w:val="center"/>
            <w:hideMark/>
          </w:tcPr>
          <w:p w14:paraId="1D18D5B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vAlign w:val="center"/>
            <w:hideMark/>
          </w:tcPr>
          <w:p w14:paraId="5CCA927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30,00  </w:t>
            </w:r>
          </w:p>
        </w:tc>
        <w:tc>
          <w:tcPr>
            <w:tcW w:w="568" w:type="pct"/>
            <w:tcBorders>
              <w:top w:val="nil"/>
              <w:left w:val="nil"/>
              <w:bottom w:val="single" w:sz="4" w:space="0" w:color="auto"/>
              <w:right w:val="single" w:sz="4" w:space="0" w:color="auto"/>
            </w:tcBorders>
            <w:shd w:val="clear" w:color="auto" w:fill="auto"/>
            <w:vAlign w:val="center"/>
            <w:hideMark/>
          </w:tcPr>
          <w:p w14:paraId="6261845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521E144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66FBF2F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02BD519" w14:textId="77777777" w:rsidTr="00FD1F89">
        <w:trPr>
          <w:trHeight w:val="402"/>
        </w:trPr>
        <w:tc>
          <w:tcPr>
            <w:tcW w:w="1981" w:type="pct"/>
            <w:tcBorders>
              <w:top w:val="nil"/>
              <w:left w:val="single" w:sz="8" w:space="0" w:color="auto"/>
              <w:bottom w:val="nil"/>
              <w:right w:val="single" w:sz="4" w:space="0" w:color="auto"/>
            </w:tcBorders>
            <w:shd w:val="clear" w:color="auto" w:fill="auto"/>
            <w:vAlign w:val="center"/>
            <w:hideMark/>
          </w:tcPr>
          <w:p w14:paraId="6482609E"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Test de Antígenos</w:t>
            </w:r>
          </w:p>
        </w:tc>
        <w:tc>
          <w:tcPr>
            <w:tcW w:w="889" w:type="pct"/>
            <w:tcBorders>
              <w:top w:val="nil"/>
              <w:left w:val="nil"/>
              <w:bottom w:val="nil"/>
              <w:right w:val="single" w:sz="4" w:space="0" w:color="auto"/>
            </w:tcBorders>
            <w:shd w:val="clear" w:color="auto" w:fill="auto"/>
            <w:vAlign w:val="center"/>
            <w:hideMark/>
          </w:tcPr>
          <w:p w14:paraId="78C1848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250</w:t>
            </w:r>
          </w:p>
        </w:tc>
        <w:tc>
          <w:tcPr>
            <w:tcW w:w="568" w:type="pct"/>
            <w:tcBorders>
              <w:top w:val="nil"/>
              <w:left w:val="nil"/>
              <w:bottom w:val="nil"/>
              <w:right w:val="single" w:sz="4" w:space="0" w:color="auto"/>
            </w:tcBorders>
            <w:shd w:val="clear" w:color="auto" w:fill="auto"/>
            <w:vAlign w:val="center"/>
            <w:hideMark/>
          </w:tcPr>
          <w:p w14:paraId="33064E4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55,00  </w:t>
            </w:r>
          </w:p>
        </w:tc>
        <w:tc>
          <w:tcPr>
            <w:tcW w:w="568" w:type="pct"/>
            <w:tcBorders>
              <w:top w:val="nil"/>
              <w:left w:val="nil"/>
              <w:bottom w:val="nil"/>
              <w:right w:val="single" w:sz="4" w:space="0" w:color="auto"/>
            </w:tcBorders>
            <w:shd w:val="clear" w:color="auto" w:fill="auto"/>
            <w:vAlign w:val="center"/>
            <w:hideMark/>
          </w:tcPr>
          <w:p w14:paraId="13F5601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nil"/>
              <w:right w:val="single" w:sz="4" w:space="0" w:color="auto"/>
            </w:tcBorders>
            <w:shd w:val="clear" w:color="auto" w:fill="auto"/>
            <w:vAlign w:val="center"/>
            <w:hideMark/>
          </w:tcPr>
          <w:p w14:paraId="477446F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nil"/>
              <w:right w:val="single" w:sz="8" w:space="0" w:color="auto"/>
            </w:tcBorders>
            <w:shd w:val="clear" w:color="auto" w:fill="auto"/>
            <w:vAlign w:val="center"/>
            <w:hideMark/>
          </w:tcPr>
          <w:p w14:paraId="52D27DA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3A601B9" w14:textId="77777777" w:rsidTr="00FD1F89">
        <w:trPr>
          <w:trHeight w:val="402"/>
        </w:trPr>
        <w:tc>
          <w:tcPr>
            <w:tcW w:w="1981" w:type="pct"/>
            <w:tcBorders>
              <w:top w:val="single" w:sz="4" w:space="0" w:color="auto"/>
              <w:left w:val="single" w:sz="8" w:space="0" w:color="auto"/>
              <w:bottom w:val="nil"/>
              <w:right w:val="single" w:sz="4" w:space="0" w:color="auto"/>
            </w:tcBorders>
            <w:shd w:val="clear" w:color="auto" w:fill="auto"/>
            <w:vAlign w:val="center"/>
            <w:hideMark/>
          </w:tcPr>
          <w:p w14:paraId="5C9B00F7"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Gasometría</w:t>
            </w:r>
          </w:p>
        </w:tc>
        <w:tc>
          <w:tcPr>
            <w:tcW w:w="889" w:type="pct"/>
            <w:tcBorders>
              <w:top w:val="single" w:sz="4" w:space="0" w:color="auto"/>
              <w:left w:val="nil"/>
              <w:bottom w:val="nil"/>
              <w:right w:val="single" w:sz="4" w:space="0" w:color="auto"/>
            </w:tcBorders>
            <w:shd w:val="clear" w:color="auto" w:fill="auto"/>
            <w:vAlign w:val="center"/>
            <w:hideMark/>
          </w:tcPr>
          <w:p w14:paraId="4180D85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single" w:sz="4" w:space="0" w:color="auto"/>
              <w:left w:val="nil"/>
              <w:bottom w:val="nil"/>
              <w:right w:val="single" w:sz="4" w:space="0" w:color="auto"/>
            </w:tcBorders>
            <w:shd w:val="clear" w:color="auto" w:fill="auto"/>
            <w:vAlign w:val="center"/>
            <w:hideMark/>
          </w:tcPr>
          <w:p w14:paraId="06F7C4C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55,00  </w:t>
            </w:r>
          </w:p>
        </w:tc>
        <w:tc>
          <w:tcPr>
            <w:tcW w:w="568" w:type="pct"/>
            <w:tcBorders>
              <w:top w:val="single" w:sz="4" w:space="0" w:color="auto"/>
              <w:left w:val="nil"/>
              <w:bottom w:val="nil"/>
              <w:right w:val="single" w:sz="4" w:space="0" w:color="auto"/>
            </w:tcBorders>
            <w:shd w:val="clear" w:color="auto" w:fill="auto"/>
            <w:vAlign w:val="center"/>
            <w:hideMark/>
          </w:tcPr>
          <w:p w14:paraId="6A445A2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 €</w:t>
            </w:r>
          </w:p>
        </w:tc>
        <w:tc>
          <w:tcPr>
            <w:tcW w:w="419" w:type="pct"/>
            <w:tcBorders>
              <w:top w:val="single" w:sz="4" w:space="0" w:color="auto"/>
              <w:left w:val="nil"/>
              <w:bottom w:val="nil"/>
              <w:right w:val="single" w:sz="4" w:space="0" w:color="auto"/>
            </w:tcBorders>
            <w:shd w:val="clear" w:color="auto" w:fill="auto"/>
            <w:vAlign w:val="center"/>
            <w:hideMark/>
          </w:tcPr>
          <w:p w14:paraId="5B43B14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single" w:sz="4" w:space="0" w:color="auto"/>
              <w:left w:val="nil"/>
              <w:bottom w:val="nil"/>
              <w:right w:val="single" w:sz="8" w:space="0" w:color="auto"/>
            </w:tcBorders>
            <w:shd w:val="clear" w:color="auto" w:fill="auto"/>
            <w:vAlign w:val="center"/>
            <w:hideMark/>
          </w:tcPr>
          <w:p w14:paraId="4EF40D1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2991FC4" w14:textId="77777777" w:rsidTr="00FD1F89">
        <w:trPr>
          <w:trHeight w:val="402"/>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129CC0B2"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Intervenciones Quirúrgicas (incluyen estudio preoperatorio)</w:t>
            </w:r>
          </w:p>
        </w:tc>
      </w:tr>
      <w:tr w:rsidR="00E56D15" w:rsidRPr="007D4101" w14:paraId="501C8BBE"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764776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Actos Terapéuticos  </w:t>
            </w:r>
          </w:p>
        </w:tc>
        <w:tc>
          <w:tcPr>
            <w:tcW w:w="889" w:type="pct"/>
            <w:tcBorders>
              <w:top w:val="nil"/>
              <w:left w:val="nil"/>
              <w:bottom w:val="single" w:sz="4" w:space="0" w:color="auto"/>
              <w:right w:val="single" w:sz="4" w:space="0" w:color="auto"/>
            </w:tcBorders>
            <w:shd w:val="clear" w:color="auto" w:fill="auto"/>
            <w:vAlign w:val="center"/>
            <w:hideMark/>
          </w:tcPr>
          <w:p w14:paraId="14454BB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150</w:t>
            </w:r>
          </w:p>
        </w:tc>
        <w:tc>
          <w:tcPr>
            <w:tcW w:w="568" w:type="pct"/>
            <w:tcBorders>
              <w:top w:val="nil"/>
              <w:left w:val="nil"/>
              <w:bottom w:val="single" w:sz="4" w:space="0" w:color="auto"/>
              <w:right w:val="single" w:sz="4" w:space="0" w:color="auto"/>
            </w:tcBorders>
            <w:shd w:val="clear" w:color="auto" w:fill="auto"/>
            <w:vAlign w:val="center"/>
            <w:hideMark/>
          </w:tcPr>
          <w:p w14:paraId="41756B4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400,00  </w:t>
            </w:r>
          </w:p>
        </w:tc>
        <w:tc>
          <w:tcPr>
            <w:tcW w:w="568" w:type="pct"/>
            <w:tcBorders>
              <w:top w:val="nil"/>
              <w:left w:val="nil"/>
              <w:bottom w:val="single" w:sz="4" w:space="0" w:color="auto"/>
              <w:right w:val="single" w:sz="4" w:space="0" w:color="auto"/>
            </w:tcBorders>
            <w:shd w:val="clear" w:color="auto" w:fill="auto"/>
            <w:vAlign w:val="center"/>
            <w:hideMark/>
          </w:tcPr>
          <w:p w14:paraId="50A1D33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B31D7C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230AAF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6C9DEE5"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229DE26"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Grupo 0</w:t>
            </w:r>
          </w:p>
        </w:tc>
        <w:tc>
          <w:tcPr>
            <w:tcW w:w="889" w:type="pct"/>
            <w:tcBorders>
              <w:top w:val="nil"/>
              <w:left w:val="nil"/>
              <w:bottom w:val="single" w:sz="4" w:space="0" w:color="auto"/>
              <w:right w:val="single" w:sz="4" w:space="0" w:color="auto"/>
            </w:tcBorders>
            <w:shd w:val="clear" w:color="auto" w:fill="auto"/>
            <w:vAlign w:val="center"/>
            <w:hideMark/>
          </w:tcPr>
          <w:p w14:paraId="4B3C47B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120</w:t>
            </w:r>
          </w:p>
        </w:tc>
        <w:tc>
          <w:tcPr>
            <w:tcW w:w="568" w:type="pct"/>
            <w:tcBorders>
              <w:top w:val="nil"/>
              <w:left w:val="nil"/>
              <w:bottom w:val="single" w:sz="4" w:space="0" w:color="auto"/>
              <w:right w:val="single" w:sz="4" w:space="0" w:color="auto"/>
            </w:tcBorders>
            <w:shd w:val="clear" w:color="auto" w:fill="auto"/>
            <w:vAlign w:val="center"/>
            <w:hideMark/>
          </w:tcPr>
          <w:p w14:paraId="6299529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500,00  </w:t>
            </w:r>
          </w:p>
        </w:tc>
        <w:tc>
          <w:tcPr>
            <w:tcW w:w="568" w:type="pct"/>
            <w:tcBorders>
              <w:top w:val="nil"/>
              <w:left w:val="nil"/>
              <w:bottom w:val="single" w:sz="4" w:space="0" w:color="auto"/>
              <w:right w:val="single" w:sz="4" w:space="0" w:color="auto"/>
            </w:tcBorders>
            <w:shd w:val="clear" w:color="auto" w:fill="auto"/>
            <w:vAlign w:val="center"/>
            <w:hideMark/>
          </w:tcPr>
          <w:p w14:paraId="2F031DE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59F5B6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6D8307A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9041ACE"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978E4D0"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Grupo I</w:t>
            </w:r>
          </w:p>
        </w:tc>
        <w:tc>
          <w:tcPr>
            <w:tcW w:w="889" w:type="pct"/>
            <w:tcBorders>
              <w:top w:val="nil"/>
              <w:left w:val="nil"/>
              <w:bottom w:val="single" w:sz="4" w:space="0" w:color="auto"/>
              <w:right w:val="single" w:sz="4" w:space="0" w:color="auto"/>
            </w:tcBorders>
            <w:shd w:val="clear" w:color="auto" w:fill="auto"/>
            <w:vAlign w:val="center"/>
            <w:hideMark/>
          </w:tcPr>
          <w:p w14:paraId="4DEECF6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60</w:t>
            </w:r>
          </w:p>
        </w:tc>
        <w:tc>
          <w:tcPr>
            <w:tcW w:w="568" w:type="pct"/>
            <w:tcBorders>
              <w:top w:val="nil"/>
              <w:left w:val="nil"/>
              <w:bottom w:val="single" w:sz="4" w:space="0" w:color="auto"/>
              <w:right w:val="single" w:sz="4" w:space="0" w:color="auto"/>
            </w:tcBorders>
            <w:shd w:val="clear" w:color="auto" w:fill="auto"/>
            <w:vAlign w:val="center"/>
            <w:hideMark/>
          </w:tcPr>
          <w:p w14:paraId="5D98C74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735,00  </w:t>
            </w:r>
          </w:p>
        </w:tc>
        <w:tc>
          <w:tcPr>
            <w:tcW w:w="568" w:type="pct"/>
            <w:tcBorders>
              <w:top w:val="nil"/>
              <w:left w:val="nil"/>
              <w:bottom w:val="single" w:sz="4" w:space="0" w:color="auto"/>
              <w:right w:val="single" w:sz="4" w:space="0" w:color="auto"/>
            </w:tcBorders>
            <w:shd w:val="clear" w:color="auto" w:fill="auto"/>
            <w:vAlign w:val="center"/>
            <w:hideMark/>
          </w:tcPr>
          <w:p w14:paraId="4922464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42EF47A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09C58B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1932ABD"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D851ED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Grupo II</w:t>
            </w:r>
          </w:p>
        </w:tc>
        <w:tc>
          <w:tcPr>
            <w:tcW w:w="889" w:type="pct"/>
            <w:tcBorders>
              <w:top w:val="nil"/>
              <w:left w:val="nil"/>
              <w:bottom w:val="single" w:sz="4" w:space="0" w:color="auto"/>
              <w:right w:val="single" w:sz="4" w:space="0" w:color="auto"/>
            </w:tcBorders>
            <w:shd w:val="clear" w:color="auto" w:fill="auto"/>
            <w:vAlign w:val="center"/>
            <w:hideMark/>
          </w:tcPr>
          <w:p w14:paraId="26FCD4F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50</w:t>
            </w:r>
          </w:p>
        </w:tc>
        <w:tc>
          <w:tcPr>
            <w:tcW w:w="568" w:type="pct"/>
            <w:tcBorders>
              <w:top w:val="nil"/>
              <w:left w:val="nil"/>
              <w:bottom w:val="single" w:sz="4" w:space="0" w:color="auto"/>
              <w:right w:val="single" w:sz="4" w:space="0" w:color="auto"/>
            </w:tcBorders>
            <w:shd w:val="clear" w:color="auto" w:fill="auto"/>
            <w:vAlign w:val="center"/>
            <w:hideMark/>
          </w:tcPr>
          <w:p w14:paraId="4C826CF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995,00  </w:t>
            </w:r>
          </w:p>
        </w:tc>
        <w:tc>
          <w:tcPr>
            <w:tcW w:w="568" w:type="pct"/>
            <w:tcBorders>
              <w:top w:val="nil"/>
              <w:left w:val="nil"/>
              <w:bottom w:val="single" w:sz="4" w:space="0" w:color="auto"/>
              <w:right w:val="single" w:sz="4" w:space="0" w:color="auto"/>
            </w:tcBorders>
            <w:shd w:val="clear" w:color="auto" w:fill="auto"/>
            <w:vAlign w:val="center"/>
            <w:hideMark/>
          </w:tcPr>
          <w:p w14:paraId="429BB8F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B12D4A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C7437F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6202B8C"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5DB56C0"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Grupo III</w:t>
            </w:r>
          </w:p>
        </w:tc>
        <w:tc>
          <w:tcPr>
            <w:tcW w:w="889" w:type="pct"/>
            <w:tcBorders>
              <w:top w:val="nil"/>
              <w:left w:val="nil"/>
              <w:bottom w:val="single" w:sz="4" w:space="0" w:color="auto"/>
              <w:right w:val="single" w:sz="4" w:space="0" w:color="auto"/>
            </w:tcBorders>
            <w:shd w:val="clear" w:color="auto" w:fill="auto"/>
            <w:vAlign w:val="center"/>
            <w:hideMark/>
          </w:tcPr>
          <w:p w14:paraId="6A9BBF2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14:paraId="7401B00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1.425,00  </w:t>
            </w:r>
          </w:p>
        </w:tc>
        <w:tc>
          <w:tcPr>
            <w:tcW w:w="568" w:type="pct"/>
            <w:tcBorders>
              <w:top w:val="nil"/>
              <w:left w:val="nil"/>
              <w:bottom w:val="single" w:sz="4" w:space="0" w:color="auto"/>
              <w:right w:val="single" w:sz="4" w:space="0" w:color="auto"/>
            </w:tcBorders>
            <w:shd w:val="clear" w:color="auto" w:fill="auto"/>
            <w:vAlign w:val="center"/>
            <w:hideMark/>
          </w:tcPr>
          <w:p w14:paraId="7FCB13D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CC4554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309481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B05F1C5"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B335760"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Grupo IV</w:t>
            </w:r>
          </w:p>
        </w:tc>
        <w:tc>
          <w:tcPr>
            <w:tcW w:w="889" w:type="pct"/>
            <w:tcBorders>
              <w:top w:val="nil"/>
              <w:left w:val="nil"/>
              <w:bottom w:val="single" w:sz="4" w:space="0" w:color="auto"/>
              <w:right w:val="single" w:sz="4" w:space="0" w:color="auto"/>
            </w:tcBorders>
            <w:shd w:val="clear" w:color="auto" w:fill="auto"/>
            <w:vAlign w:val="center"/>
            <w:hideMark/>
          </w:tcPr>
          <w:p w14:paraId="2BABF39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14:paraId="7EACA91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1.725,00  </w:t>
            </w:r>
          </w:p>
        </w:tc>
        <w:tc>
          <w:tcPr>
            <w:tcW w:w="568" w:type="pct"/>
            <w:tcBorders>
              <w:top w:val="nil"/>
              <w:left w:val="nil"/>
              <w:bottom w:val="single" w:sz="4" w:space="0" w:color="auto"/>
              <w:right w:val="single" w:sz="4" w:space="0" w:color="auto"/>
            </w:tcBorders>
            <w:shd w:val="clear" w:color="auto" w:fill="auto"/>
            <w:vAlign w:val="center"/>
            <w:hideMark/>
          </w:tcPr>
          <w:p w14:paraId="40E0C5C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0A0F5FA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AD5115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A515F6D"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E18E5E4"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Grupo V</w:t>
            </w:r>
          </w:p>
        </w:tc>
        <w:tc>
          <w:tcPr>
            <w:tcW w:w="889" w:type="pct"/>
            <w:tcBorders>
              <w:top w:val="nil"/>
              <w:left w:val="nil"/>
              <w:bottom w:val="single" w:sz="4" w:space="0" w:color="auto"/>
              <w:right w:val="single" w:sz="4" w:space="0" w:color="auto"/>
            </w:tcBorders>
            <w:shd w:val="clear" w:color="auto" w:fill="auto"/>
            <w:vAlign w:val="center"/>
            <w:hideMark/>
          </w:tcPr>
          <w:p w14:paraId="3C380EB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14:paraId="4D98F60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2.155,00  </w:t>
            </w:r>
          </w:p>
        </w:tc>
        <w:tc>
          <w:tcPr>
            <w:tcW w:w="568" w:type="pct"/>
            <w:tcBorders>
              <w:top w:val="nil"/>
              <w:left w:val="nil"/>
              <w:bottom w:val="single" w:sz="4" w:space="0" w:color="auto"/>
              <w:right w:val="single" w:sz="4" w:space="0" w:color="auto"/>
            </w:tcBorders>
            <w:shd w:val="clear" w:color="auto" w:fill="auto"/>
            <w:vAlign w:val="center"/>
            <w:hideMark/>
          </w:tcPr>
          <w:p w14:paraId="0023D7F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A21F68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3FA746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D27A95D"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EC6ACAA"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lastRenderedPageBreak/>
              <w:t>Grupo VI</w:t>
            </w:r>
          </w:p>
        </w:tc>
        <w:tc>
          <w:tcPr>
            <w:tcW w:w="889" w:type="pct"/>
            <w:tcBorders>
              <w:top w:val="nil"/>
              <w:left w:val="nil"/>
              <w:bottom w:val="single" w:sz="4" w:space="0" w:color="auto"/>
              <w:right w:val="single" w:sz="4" w:space="0" w:color="auto"/>
            </w:tcBorders>
            <w:shd w:val="clear" w:color="auto" w:fill="auto"/>
            <w:vAlign w:val="center"/>
            <w:hideMark/>
          </w:tcPr>
          <w:p w14:paraId="06DAEE5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14:paraId="17F57D3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2.860,00  </w:t>
            </w:r>
          </w:p>
        </w:tc>
        <w:tc>
          <w:tcPr>
            <w:tcW w:w="568" w:type="pct"/>
            <w:tcBorders>
              <w:top w:val="nil"/>
              <w:left w:val="nil"/>
              <w:bottom w:val="single" w:sz="4" w:space="0" w:color="auto"/>
              <w:right w:val="single" w:sz="4" w:space="0" w:color="auto"/>
            </w:tcBorders>
            <w:shd w:val="clear" w:color="auto" w:fill="auto"/>
            <w:vAlign w:val="center"/>
            <w:hideMark/>
          </w:tcPr>
          <w:p w14:paraId="3FD2182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9F644B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7B746E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8D73475"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5993D77"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Grupo VII </w:t>
            </w:r>
          </w:p>
        </w:tc>
        <w:tc>
          <w:tcPr>
            <w:tcW w:w="889" w:type="pct"/>
            <w:tcBorders>
              <w:top w:val="nil"/>
              <w:left w:val="nil"/>
              <w:bottom w:val="single" w:sz="4" w:space="0" w:color="auto"/>
              <w:right w:val="single" w:sz="4" w:space="0" w:color="auto"/>
            </w:tcBorders>
            <w:shd w:val="clear" w:color="auto" w:fill="auto"/>
            <w:vAlign w:val="center"/>
            <w:hideMark/>
          </w:tcPr>
          <w:p w14:paraId="62D7A83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065C2ED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3.630,00  </w:t>
            </w:r>
          </w:p>
        </w:tc>
        <w:tc>
          <w:tcPr>
            <w:tcW w:w="568" w:type="pct"/>
            <w:tcBorders>
              <w:top w:val="nil"/>
              <w:left w:val="nil"/>
              <w:bottom w:val="single" w:sz="4" w:space="0" w:color="auto"/>
              <w:right w:val="single" w:sz="4" w:space="0" w:color="auto"/>
            </w:tcBorders>
            <w:shd w:val="clear" w:color="auto" w:fill="auto"/>
            <w:vAlign w:val="center"/>
            <w:hideMark/>
          </w:tcPr>
          <w:p w14:paraId="197E2CE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188C526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5A415E9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EE8161C"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3041F4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Grupo VIII</w:t>
            </w:r>
          </w:p>
        </w:tc>
        <w:tc>
          <w:tcPr>
            <w:tcW w:w="889" w:type="pct"/>
            <w:tcBorders>
              <w:top w:val="nil"/>
              <w:left w:val="nil"/>
              <w:bottom w:val="nil"/>
              <w:right w:val="single" w:sz="4" w:space="0" w:color="auto"/>
            </w:tcBorders>
            <w:shd w:val="clear" w:color="auto" w:fill="auto"/>
            <w:vAlign w:val="center"/>
            <w:hideMark/>
          </w:tcPr>
          <w:p w14:paraId="2031D306" w14:textId="77777777" w:rsidR="00E56D15" w:rsidRPr="007D4101" w:rsidRDefault="00E56D15" w:rsidP="00FD1F89">
            <w:pPr>
              <w:spacing w:after="0" w:line="240" w:lineRule="auto"/>
              <w:jc w:val="center"/>
              <w:rPr>
                <w:rFonts w:cs="Arial"/>
                <w:i/>
                <w:iCs/>
                <w:snapToGrid/>
                <w:sz w:val="16"/>
                <w:szCs w:val="16"/>
              </w:rPr>
            </w:pPr>
            <w:r w:rsidRPr="007D4101">
              <w:rPr>
                <w:rFonts w:cs="Arial"/>
                <w:i/>
                <w:iCs/>
                <w:snapToGrid/>
                <w:sz w:val="16"/>
                <w:szCs w:val="16"/>
              </w:rPr>
              <w:t>2</w:t>
            </w:r>
          </w:p>
        </w:tc>
        <w:tc>
          <w:tcPr>
            <w:tcW w:w="568" w:type="pct"/>
            <w:tcBorders>
              <w:top w:val="nil"/>
              <w:left w:val="nil"/>
              <w:bottom w:val="nil"/>
              <w:right w:val="single" w:sz="4" w:space="0" w:color="auto"/>
            </w:tcBorders>
            <w:shd w:val="clear" w:color="auto" w:fill="auto"/>
            <w:vAlign w:val="center"/>
            <w:hideMark/>
          </w:tcPr>
          <w:p w14:paraId="32793EE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4.275,00  </w:t>
            </w:r>
          </w:p>
        </w:tc>
        <w:tc>
          <w:tcPr>
            <w:tcW w:w="568" w:type="pct"/>
            <w:tcBorders>
              <w:top w:val="nil"/>
              <w:left w:val="nil"/>
              <w:bottom w:val="nil"/>
              <w:right w:val="single" w:sz="4" w:space="0" w:color="auto"/>
            </w:tcBorders>
            <w:shd w:val="clear" w:color="auto" w:fill="auto"/>
            <w:vAlign w:val="center"/>
            <w:hideMark/>
          </w:tcPr>
          <w:p w14:paraId="707021A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nil"/>
              <w:right w:val="single" w:sz="4" w:space="0" w:color="auto"/>
            </w:tcBorders>
            <w:shd w:val="clear" w:color="auto" w:fill="auto"/>
            <w:vAlign w:val="center"/>
            <w:hideMark/>
          </w:tcPr>
          <w:p w14:paraId="18C8D54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6BAB8A5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6A8E613D" w14:textId="77777777" w:rsidTr="00FD1F89">
        <w:trPr>
          <w:trHeight w:val="402"/>
        </w:trPr>
        <w:tc>
          <w:tcPr>
            <w:tcW w:w="1981" w:type="pct"/>
            <w:tcBorders>
              <w:top w:val="nil"/>
              <w:left w:val="single" w:sz="8" w:space="0" w:color="auto"/>
              <w:bottom w:val="nil"/>
              <w:right w:val="nil"/>
            </w:tcBorders>
            <w:shd w:val="clear" w:color="auto" w:fill="auto"/>
            <w:vAlign w:val="center"/>
            <w:hideMark/>
          </w:tcPr>
          <w:p w14:paraId="18A5019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Prótesis, implantes y Material de osteosíntesis*</w:t>
            </w:r>
          </w:p>
        </w:tc>
        <w:tc>
          <w:tcPr>
            <w:tcW w:w="889" w:type="pct"/>
            <w:tcBorders>
              <w:top w:val="single" w:sz="4" w:space="0" w:color="auto"/>
              <w:left w:val="single" w:sz="4" w:space="0" w:color="auto"/>
              <w:bottom w:val="nil"/>
              <w:right w:val="nil"/>
            </w:tcBorders>
            <w:shd w:val="clear" w:color="000000" w:fill="A6A6A6"/>
            <w:vAlign w:val="center"/>
            <w:hideMark/>
          </w:tcPr>
          <w:p w14:paraId="0D3BF540"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4" w:space="0" w:color="auto"/>
              <w:left w:val="nil"/>
              <w:bottom w:val="nil"/>
              <w:right w:val="nil"/>
            </w:tcBorders>
            <w:shd w:val="clear" w:color="000000" w:fill="A6A6A6"/>
            <w:vAlign w:val="center"/>
            <w:hideMark/>
          </w:tcPr>
          <w:p w14:paraId="503C4C79"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4" w:space="0" w:color="auto"/>
              <w:left w:val="nil"/>
              <w:bottom w:val="nil"/>
              <w:right w:val="nil"/>
            </w:tcBorders>
            <w:shd w:val="clear" w:color="000000" w:fill="A6A6A6"/>
            <w:vAlign w:val="center"/>
            <w:hideMark/>
          </w:tcPr>
          <w:p w14:paraId="344EAEF3"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419" w:type="pct"/>
            <w:tcBorders>
              <w:top w:val="single" w:sz="4" w:space="0" w:color="auto"/>
              <w:left w:val="nil"/>
              <w:bottom w:val="nil"/>
              <w:right w:val="single" w:sz="4" w:space="0" w:color="auto"/>
            </w:tcBorders>
            <w:shd w:val="clear" w:color="000000" w:fill="A6A6A6"/>
            <w:vAlign w:val="center"/>
            <w:hideMark/>
          </w:tcPr>
          <w:p w14:paraId="499A76D2"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75" w:type="pct"/>
            <w:tcBorders>
              <w:top w:val="nil"/>
              <w:left w:val="nil"/>
              <w:bottom w:val="nil"/>
              <w:right w:val="single" w:sz="8" w:space="0" w:color="auto"/>
            </w:tcBorders>
            <w:shd w:val="clear" w:color="auto" w:fill="auto"/>
            <w:vAlign w:val="center"/>
            <w:hideMark/>
          </w:tcPr>
          <w:p w14:paraId="45CD284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385.000,00</w:t>
            </w:r>
          </w:p>
        </w:tc>
      </w:tr>
      <w:tr w:rsidR="00E56D15" w:rsidRPr="007D4101" w14:paraId="37B177C7" w14:textId="77777777" w:rsidTr="00FD1F89">
        <w:trPr>
          <w:trHeight w:val="402"/>
        </w:trPr>
        <w:tc>
          <w:tcPr>
            <w:tcW w:w="1981" w:type="pct"/>
            <w:tcBorders>
              <w:top w:val="single" w:sz="8" w:space="0" w:color="auto"/>
              <w:left w:val="single" w:sz="8" w:space="0" w:color="auto"/>
              <w:bottom w:val="single" w:sz="8" w:space="0" w:color="auto"/>
              <w:right w:val="nil"/>
            </w:tcBorders>
            <w:shd w:val="clear" w:color="000000" w:fill="BFBFBF"/>
            <w:vAlign w:val="center"/>
            <w:hideMark/>
          </w:tcPr>
          <w:p w14:paraId="73354543"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Consultas Externas (Especialistas)</w:t>
            </w:r>
          </w:p>
        </w:tc>
        <w:tc>
          <w:tcPr>
            <w:tcW w:w="889" w:type="pct"/>
            <w:tcBorders>
              <w:top w:val="single" w:sz="8" w:space="0" w:color="auto"/>
              <w:left w:val="nil"/>
              <w:bottom w:val="single" w:sz="8" w:space="0" w:color="auto"/>
              <w:right w:val="nil"/>
            </w:tcBorders>
            <w:shd w:val="clear" w:color="000000" w:fill="BFBFBF"/>
            <w:vAlign w:val="center"/>
            <w:hideMark/>
          </w:tcPr>
          <w:p w14:paraId="5DAF0EF4"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1FDD8AF9"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11292E41"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419" w:type="pct"/>
            <w:tcBorders>
              <w:top w:val="single" w:sz="8" w:space="0" w:color="auto"/>
              <w:left w:val="nil"/>
              <w:bottom w:val="single" w:sz="8" w:space="0" w:color="auto"/>
              <w:right w:val="nil"/>
            </w:tcBorders>
            <w:shd w:val="clear" w:color="000000" w:fill="BFBFBF"/>
            <w:vAlign w:val="center"/>
            <w:hideMark/>
          </w:tcPr>
          <w:p w14:paraId="73E02523"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75" w:type="pct"/>
            <w:tcBorders>
              <w:top w:val="single" w:sz="8" w:space="0" w:color="auto"/>
              <w:left w:val="nil"/>
              <w:bottom w:val="single" w:sz="8" w:space="0" w:color="auto"/>
              <w:right w:val="single" w:sz="8" w:space="0" w:color="auto"/>
            </w:tcBorders>
            <w:shd w:val="clear" w:color="000000" w:fill="BFBFBF"/>
            <w:vAlign w:val="center"/>
            <w:hideMark/>
          </w:tcPr>
          <w:p w14:paraId="78FDB263"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r>
      <w:tr w:rsidR="00E56D15" w:rsidRPr="007D4101" w14:paraId="4EC60EB3" w14:textId="77777777" w:rsidTr="00FD1F89">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E4CD1DB"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Primeras consultas</w:t>
            </w:r>
          </w:p>
        </w:tc>
        <w:tc>
          <w:tcPr>
            <w:tcW w:w="889" w:type="pct"/>
            <w:tcBorders>
              <w:top w:val="nil"/>
              <w:left w:val="nil"/>
              <w:bottom w:val="single" w:sz="4" w:space="0" w:color="auto"/>
              <w:right w:val="single" w:sz="4" w:space="0" w:color="auto"/>
            </w:tcBorders>
            <w:shd w:val="clear" w:color="auto" w:fill="auto"/>
            <w:vAlign w:val="center"/>
            <w:hideMark/>
          </w:tcPr>
          <w:p w14:paraId="541B79C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20</w:t>
            </w:r>
          </w:p>
        </w:tc>
        <w:tc>
          <w:tcPr>
            <w:tcW w:w="568" w:type="pct"/>
            <w:tcBorders>
              <w:top w:val="nil"/>
              <w:left w:val="nil"/>
              <w:bottom w:val="single" w:sz="4" w:space="0" w:color="auto"/>
              <w:right w:val="single" w:sz="4" w:space="0" w:color="auto"/>
            </w:tcBorders>
            <w:shd w:val="clear" w:color="auto" w:fill="auto"/>
            <w:vAlign w:val="center"/>
            <w:hideMark/>
          </w:tcPr>
          <w:p w14:paraId="3D1AA79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75,00  </w:t>
            </w:r>
          </w:p>
        </w:tc>
        <w:tc>
          <w:tcPr>
            <w:tcW w:w="568" w:type="pct"/>
            <w:tcBorders>
              <w:top w:val="nil"/>
              <w:left w:val="nil"/>
              <w:bottom w:val="single" w:sz="4" w:space="0" w:color="auto"/>
              <w:right w:val="single" w:sz="4" w:space="0" w:color="auto"/>
            </w:tcBorders>
            <w:shd w:val="clear" w:color="auto" w:fill="auto"/>
            <w:vAlign w:val="center"/>
            <w:hideMark/>
          </w:tcPr>
          <w:p w14:paraId="429D55A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8ECC2A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DF4AE0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2E440C3" w14:textId="77777777" w:rsidTr="00FD1F89">
        <w:trPr>
          <w:trHeight w:val="492"/>
        </w:trPr>
        <w:tc>
          <w:tcPr>
            <w:tcW w:w="1981" w:type="pct"/>
            <w:tcBorders>
              <w:top w:val="nil"/>
              <w:left w:val="single" w:sz="8" w:space="0" w:color="auto"/>
              <w:bottom w:val="nil"/>
              <w:right w:val="single" w:sz="4" w:space="0" w:color="auto"/>
            </w:tcBorders>
            <w:shd w:val="clear" w:color="auto" w:fill="auto"/>
            <w:vAlign w:val="center"/>
            <w:hideMark/>
          </w:tcPr>
          <w:p w14:paraId="1F2ECB09"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Visitas sucesivas</w:t>
            </w:r>
          </w:p>
        </w:tc>
        <w:tc>
          <w:tcPr>
            <w:tcW w:w="889" w:type="pct"/>
            <w:tcBorders>
              <w:top w:val="nil"/>
              <w:left w:val="nil"/>
              <w:bottom w:val="nil"/>
              <w:right w:val="single" w:sz="4" w:space="0" w:color="auto"/>
            </w:tcBorders>
            <w:shd w:val="clear" w:color="auto" w:fill="auto"/>
            <w:vAlign w:val="center"/>
            <w:hideMark/>
          </w:tcPr>
          <w:p w14:paraId="612FE23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15</w:t>
            </w:r>
          </w:p>
        </w:tc>
        <w:tc>
          <w:tcPr>
            <w:tcW w:w="568" w:type="pct"/>
            <w:tcBorders>
              <w:top w:val="nil"/>
              <w:left w:val="nil"/>
              <w:bottom w:val="nil"/>
              <w:right w:val="single" w:sz="4" w:space="0" w:color="auto"/>
            </w:tcBorders>
            <w:shd w:val="clear" w:color="auto" w:fill="auto"/>
            <w:vAlign w:val="center"/>
            <w:hideMark/>
          </w:tcPr>
          <w:p w14:paraId="0506894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55,00  </w:t>
            </w:r>
          </w:p>
        </w:tc>
        <w:tc>
          <w:tcPr>
            <w:tcW w:w="568" w:type="pct"/>
            <w:tcBorders>
              <w:top w:val="nil"/>
              <w:left w:val="nil"/>
              <w:bottom w:val="nil"/>
              <w:right w:val="single" w:sz="4" w:space="0" w:color="auto"/>
            </w:tcBorders>
            <w:shd w:val="clear" w:color="auto" w:fill="auto"/>
            <w:vAlign w:val="center"/>
            <w:hideMark/>
          </w:tcPr>
          <w:p w14:paraId="66CCA00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nil"/>
              <w:right w:val="single" w:sz="4" w:space="0" w:color="auto"/>
            </w:tcBorders>
            <w:shd w:val="clear" w:color="auto" w:fill="auto"/>
            <w:vAlign w:val="center"/>
            <w:hideMark/>
          </w:tcPr>
          <w:p w14:paraId="53246B2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nil"/>
              <w:right w:val="single" w:sz="8" w:space="0" w:color="auto"/>
            </w:tcBorders>
            <w:shd w:val="clear" w:color="auto" w:fill="auto"/>
            <w:vAlign w:val="center"/>
            <w:hideMark/>
          </w:tcPr>
          <w:p w14:paraId="372FE15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54F3E27" w14:textId="77777777" w:rsidTr="00FD1F89">
        <w:trPr>
          <w:trHeight w:val="402"/>
        </w:trPr>
        <w:tc>
          <w:tcPr>
            <w:tcW w:w="1981" w:type="pct"/>
            <w:tcBorders>
              <w:top w:val="single" w:sz="8" w:space="0" w:color="auto"/>
              <w:left w:val="single" w:sz="8" w:space="0" w:color="auto"/>
              <w:bottom w:val="single" w:sz="8" w:space="0" w:color="auto"/>
              <w:right w:val="nil"/>
            </w:tcBorders>
            <w:shd w:val="clear" w:color="000000" w:fill="BFBFBF"/>
            <w:vAlign w:val="center"/>
            <w:hideMark/>
          </w:tcPr>
          <w:p w14:paraId="49954C3C"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Pruebas de Diagnóstico Complementario</w:t>
            </w:r>
          </w:p>
        </w:tc>
        <w:tc>
          <w:tcPr>
            <w:tcW w:w="889" w:type="pct"/>
            <w:tcBorders>
              <w:top w:val="single" w:sz="8" w:space="0" w:color="auto"/>
              <w:left w:val="nil"/>
              <w:bottom w:val="single" w:sz="8" w:space="0" w:color="auto"/>
              <w:right w:val="nil"/>
            </w:tcBorders>
            <w:shd w:val="clear" w:color="000000" w:fill="BFBFBF"/>
            <w:vAlign w:val="center"/>
            <w:hideMark/>
          </w:tcPr>
          <w:p w14:paraId="7F9A7A00"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64475AE4"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2076D7A3"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419" w:type="pct"/>
            <w:tcBorders>
              <w:top w:val="single" w:sz="8" w:space="0" w:color="auto"/>
              <w:left w:val="nil"/>
              <w:bottom w:val="single" w:sz="8" w:space="0" w:color="auto"/>
              <w:right w:val="nil"/>
            </w:tcBorders>
            <w:shd w:val="clear" w:color="000000" w:fill="BFBFBF"/>
            <w:vAlign w:val="center"/>
            <w:hideMark/>
          </w:tcPr>
          <w:p w14:paraId="0A3B56E5"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75" w:type="pct"/>
            <w:tcBorders>
              <w:top w:val="single" w:sz="8" w:space="0" w:color="auto"/>
              <w:left w:val="nil"/>
              <w:bottom w:val="single" w:sz="8" w:space="0" w:color="auto"/>
              <w:right w:val="single" w:sz="8" w:space="0" w:color="auto"/>
            </w:tcBorders>
            <w:shd w:val="clear" w:color="000000" w:fill="BFBFBF"/>
            <w:vAlign w:val="center"/>
            <w:hideMark/>
          </w:tcPr>
          <w:p w14:paraId="21813808"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r>
      <w:tr w:rsidR="00E56D15" w:rsidRPr="007D4101" w14:paraId="41FB1540"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C1067A8"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Resonancia Magnética Nuclear sin contraste 1 región</w:t>
            </w:r>
          </w:p>
        </w:tc>
        <w:tc>
          <w:tcPr>
            <w:tcW w:w="889" w:type="pct"/>
            <w:tcBorders>
              <w:top w:val="nil"/>
              <w:left w:val="nil"/>
              <w:bottom w:val="single" w:sz="4" w:space="0" w:color="auto"/>
              <w:right w:val="single" w:sz="4" w:space="0" w:color="auto"/>
            </w:tcBorders>
            <w:shd w:val="clear" w:color="auto" w:fill="auto"/>
            <w:vAlign w:val="center"/>
            <w:hideMark/>
          </w:tcPr>
          <w:p w14:paraId="1C65A43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vAlign w:val="center"/>
            <w:hideMark/>
          </w:tcPr>
          <w:p w14:paraId="0259F2D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140,00  </w:t>
            </w:r>
          </w:p>
        </w:tc>
        <w:tc>
          <w:tcPr>
            <w:tcW w:w="568" w:type="pct"/>
            <w:tcBorders>
              <w:top w:val="nil"/>
              <w:left w:val="nil"/>
              <w:bottom w:val="single" w:sz="4" w:space="0" w:color="auto"/>
              <w:right w:val="single" w:sz="4" w:space="0" w:color="auto"/>
            </w:tcBorders>
            <w:shd w:val="clear" w:color="auto" w:fill="auto"/>
            <w:vAlign w:val="center"/>
            <w:hideMark/>
          </w:tcPr>
          <w:p w14:paraId="4FC66E5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0A849F1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CD8BDE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35DD368" w14:textId="77777777" w:rsidTr="00FD1F89">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86AFE28"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Resonancia Magnética Nuclear sin contraste  3 o más regiones</w:t>
            </w:r>
          </w:p>
        </w:tc>
        <w:tc>
          <w:tcPr>
            <w:tcW w:w="889" w:type="pct"/>
            <w:tcBorders>
              <w:top w:val="nil"/>
              <w:left w:val="nil"/>
              <w:bottom w:val="single" w:sz="4" w:space="0" w:color="auto"/>
              <w:right w:val="single" w:sz="4" w:space="0" w:color="auto"/>
            </w:tcBorders>
            <w:shd w:val="clear" w:color="auto" w:fill="auto"/>
            <w:vAlign w:val="center"/>
            <w:hideMark/>
          </w:tcPr>
          <w:p w14:paraId="1BA5306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4</w:t>
            </w:r>
          </w:p>
        </w:tc>
        <w:tc>
          <w:tcPr>
            <w:tcW w:w="568" w:type="pct"/>
            <w:tcBorders>
              <w:top w:val="nil"/>
              <w:left w:val="nil"/>
              <w:bottom w:val="single" w:sz="4" w:space="0" w:color="auto"/>
              <w:right w:val="single" w:sz="4" w:space="0" w:color="auto"/>
            </w:tcBorders>
            <w:shd w:val="clear" w:color="auto" w:fill="auto"/>
            <w:vAlign w:val="center"/>
            <w:hideMark/>
          </w:tcPr>
          <w:p w14:paraId="2B3FB50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400,00  </w:t>
            </w:r>
          </w:p>
        </w:tc>
        <w:tc>
          <w:tcPr>
            <w:tcW w:w="568" w:type="pct"/>
            <w:tcBorders>
              <w:top w:val="nil"/>
              <w:left w:val="nil"/>
              <w:bottom w:val="single" w:sz="4" w:space="0" w:color="auto"/>
              <w:right w:val="single" w:sz="4" w:space="0" w:color="auto"/>
            </w:tcBorders>
            <w:shd w:val="clear" w:color="auto" w:fill="auto"/>
            <w:vAlign w:val="center"/>
            <w:hideMark/>
          </w:tcPr>
          <w:p w14:paraId="4610381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7458C5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225132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3AEA9E9"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18414B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Resonancia Magnética Nuclear con contraste 1 región</w:t>
            </w:r>
          </w:p>
        </w:tc>
        <w:tc>
          <w:tcPr>
            <w:tcW w:w="889" w:type="pct"/>
            <w:tcBorders>
              <w:top w:val="nil"/>
              <w:left w:val="nil"/>
              <w:bottom w:val="single" w:sz="4" w:space="0" w:color="auto"/>
              <w:right w:val="single" w:sz="4" w:space="0" w:color="auto"/>
            </w:tcBorders>
            <w:shd w:val="clear" w:color="auto" w:fill="auto"/>
            <w:vAlign w:val="center"/>
            <w:hideMark/>
          </w:tcPr>
          <w:p w14:paraId="231CC6A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14:paraId="21FE5B7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255,00  </w:t>
            </w:r>
          </w:p>
        </w:tc>
        <w:tc>
          <w:tcPr>
            <w:tcW w:w="568" w:type="pct"/>
            <w:tcBorders>
              <w:top w:val="nil"/>
              <w:left w:val="nil"/>
              <w:bottom w:val="single" w:sz="4" w:space="0" w:color="auto"/>
              <w:right w:val="single" w:sz="4" w:space="0" w:color="auto"/>
            </w:tcBorders>
            <w:shd w:val="clear" w:color="auto" w:fill="auto"/>
            <w:vAlign w:val="center"/>
            <w:hideMark/>
          </w:tcPr>
          <w:p w14:paraId="36070FA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47EFB74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5257218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6BFE92F9" w14:textId="77777777" w:rsidTr="00FD1F89">
        <w:trPr>
          <w:trHeight w:val="585"/>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EB93660"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Resonancia Magnética Nuclear con contraste 2 regiones</w:t>
            </w:r>
          </w:p>
        </w:tc>
        <w:tc>
          <w:tcPr>
            <w:tcW w:w="889" w:type="pct"/>
            <w:tcBorders>
              <w:top w:val="nil"/>
              <w:left w:val="nil"/>
              <w:bottom w:val="single" w:sz="4" w:space="0" w:color="auto"/>
              <w:right w:val="single" w:sz="4" w:space="0" w:color="auto"/>
            </w:tcBorders>
            <w:shd w:val="clear" w:color="auto" w:fill="auto"/>
            <w:vAlign w:val="center"/>
            <w:hideMark/>
          </w:tcPr>
          <w:p w14:paraId="7267B58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0FACB04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400,00  </w:t>
            </w:r>
          </w:p>
        </w:tc>
        <w:tc>
          <w:tcPr>
            <w:tcW w:w="568" w:type="pct"/>
            <w:tcBorders>
              <w:top w:val="nil"/>
              <w:left w:val="nil"/>
              <w:bottom w:val="single" w:sz="4" w:space="0" w:color="auto"/>
              <w:right w:val="single" w:sz="4" w:space="0" w:color="auto"/>
            </w:tcBorders>
            <w:shd w:val="clear" w:color="auto" w:fill="auto"/>
            <w:vAlign w:val="center"/>
            <w:hideMark/>
          </w:tcPr>
          <w:p w14:paraId="6EF437F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A12D45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2F690C0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070931C" w14:textId="77777777" w:rsidTr="00FD1F89">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0594A07"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Resonancia Magnética Nuclear con contraste 3 regiones</w:t>
            </w:r>
          </w:p>
        </w:tc>
        <w:tc>
          <w:tcPr>
            <w:tcW w:w="889" w:type="pct"/>
            <w:tcBorders>
              <w:top w:val="nil"/>
              <w:left w:val="nil"/>
              <w:bottom w:val="single" w:sz="4" w:space="0" w:color="auto"/>
              <w:right w:val="single" w:sz="4" w:space="0" w:color="auto"/>
            </w:tcBorders>
            <w:shd w:val="clear" w:color="auto" w:fill="auto"/>
            <w:vAlign w:val="center"/>
            <w:hideMark/>
          </w:tcPr>
          <w:p w14:paraId="1C79B3D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03F58CB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515,00  </w:t>
            </w:r>
          </w:p>
        </w:tc>
        <w:tc>
          <w:tcPr>
            <w:tcW w:w="568" w:type="pct"/>
            <w:tcBorders>
              <w:top w:val="nil"/>
              <w:left w:val="nil"/>
              <w:bottom w:val="single" w:sz="4" w:space="0" w:color="auto"/>
              <w:right w:val="single" w:sz="4" w:space="0" w:color="auto"/>
            </w:tcBorders>
            <w:shd w:val="clear" w:color="auto" w:fill="auto"/>
            <w:vAlign w:val="center"/>
            <w:hideMark/>
          </w:tcPr>
          <w:p w14:paraId="7E23E5C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4232DDF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3479D1C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B62131A" w14:textId="77777777" w:rsidTr="00FD1F89">
        <w:trPr>
          <w:trHeight w:val="45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9C86347"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Resonancia Magnética Nuclear cardíaca con Estudio de Perfusión/Stress</w:t>
            </w:r>
          </w:p>
        </w:tc>
        <w:tc>
          <w:tcPr>
            <w:tcW w:w="889" w:type="pct"/>
            <w:tcBorders>
              <w:top w:val="nil"/>
              <w:left w:val="nil"/>
              <w:bottom w:val="single" w:sz="4" w:space="0" w:color="auto"/>
              <w:right w:val="single" w:sz="4" w:space="0" w:color="auto"/>
            </w:tcBorders>
            <w:shd w:val="clear" w:color="auto" w:fill="auto"/>
            <w:vAlign w:val="center"/>
            <w:hideMark/>
          </w:tcPr>
          <w:p w14:paraId="579566E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199A343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750,00  </w:t>
            </w:r>
          </w:p>
        </w:tc>
        <w:tc>
          <w:tcPr>
            <w:tcW w:w="568" w:type="pct"/>
            <w:tcBorders>
              <w:top w:val="nil"/>
              <w:left w:val="nil"/>
              <w:bottom w:val="single" w:sz="4" w:space="0" w:color="auto"/>
              <w:right w:val="single" w:sz="4" w:space="0" w:color="auto"/>
            </w:tcBorders>
            <w:shd w:val="clear" w:color="auto" w:fill="auto"/>
            <w:vAlign w:val="center"/>
            <w:hideMark/>
          </w:tcPr>
          <w:p w14:paraId="4BD1081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D2FBDA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B8BC06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B01E8FD"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C83AFCC"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Artroresonancia</w:t>
            </w:r>
          </w:p>
        </w:tc>
        <w:tc>
          <w:tcPr>
            <w:tcW w:w="889" w:type="pct"/>
            <w:tcBorders>
              <w:top w:val="nil"/>
              <w:left w:val="nil"/>
              <w:bottom w:val="single" w:sz="4" w:space="0" w:color="auto"/>
              <w:right w:val="single" w:sz="4" w:space="0" w:color="auto"/>
            </w:tcBorders>
            <w:shd w:val="clear" w:color="auto" w:fill="auto"/>
            <w:vAlign w:val="center"/>
            <w:hideMark/>
          </w:tcPr>
          <w:p w14:paraId="42FC1FC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5D5B894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470,00  </w:t>
            </w:r>
          </w:p>
        </w:tc>
        <w:tc>
          <w:tcPr>
            <w:tcW w:w="568" w:type="pct"/>
            <w:tcBorders>
              <w:top w:val="nil"/>
              <w:left w:val="nil"/>
              <w:bottom w:val="single" w:sz="4" w:space="0" w:color="auto"/>
              <w:right w:val="single" w:sz="4" w:space="0" w:color="auto"/>
            </w:tcBorders>
            <w:shd w:val="clear" w:color="auto" w:fill="auto"/>
            <w:vAlign w:val="center"/>
            <w:hideMark/>
          </w:tcPr>
          <w:p w14:paraId="1BAF4CC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F21472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2AB3B3B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8921530" w14:textId="77777777" w:rsidTr="00FD1F89">
        <w:trPr>
          <w:trHeight w:val="585"/>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35421A1"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Tomografía Axial Computarizada sin contraste 1 región</w:t>
            </w:r>
          </w:p>
        </w:tc>
        <w:tc>
          <w:tcPr>
            <w:tcW w:w="889" w:type="pct"/>
            <w:tcBorders>
              <w:top w:val="nil"/>
              <w:left w:val="nil"/>
              <w:bottom w:val="single" w:sz="4" w:space="0" w:color="auto"/>
              <w:right w:val="single" w:sz="4" w:space="0" w:color="auto"/>
            </w:tcBorders>
            <w:shd w:val="clear" w:color="auto" w:fill="auto"/>
            <w:vAlign w:val="center"/>
            <w:hideMark/>
          </w:tcPr>
          <w:p w14:paraId="6D9AF0A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4</w:t>
            </w:r>
          </w:p>
        </w:tc>
        <w:tc>
          <w:tcPr>
            <w:tcW w:w="568" w:type="pct"/>
            <w:tcBorders>
              <w:top w:val="nil"/>
              <w:left w:val="nil"/>
              <w:bottom w:val="single" w:sz="4" w:space="0" w:color="auto"/>
              <w:right w:val="single" w:sz="4" w:space="0" w:color="auto"/>
            </w:tcBorders>
            <w:shd w:val="clear" w:color="auto" w:fill="auto"/>
            <w:vAlign w:val="center"/>
            <w:hideMark/>
          </w:tcPr>
          <w:p w14:paraId="6C0F4EB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105,00  </w:t>
            </w:r>
          </w:p>
        </w:tc>
        <w:tc>
          <w:tcPr>
            <w:tcW w:w="568" w:type="pct"/>
            <w:tcBorders>
              <w:top w:val="nil"/>
              <w:left w:val="nil"/>
              <w:bottom w:val="single" w:sz="4" w:space="0" w:color="auto"/>
              <w:right w:val="single" w:sz="4" w:space="0" w:color="auto"/>
            </w:tcBorders>
            <w:shd w:val="clear" w:color="auto" w:fill="auto"/>
            <w:vAlign w:val="center"/>
            <w:hideMark/>
          </w:tcPr>
          <w:p w14:paraId="224AF1A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3024AE2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A39703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C972E86" w14:textId="77777777" w:rsidTr="00FD1F89">
        <w:trPr>
          <w:trHeight w:val="585"/>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743C94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Tomografía Axial Computarizada sin contraste  3 o más regiones</w:t>
            </w:r>
          </w:p>
        </w:tc>
        <w:tc>
          <w:tcPr>
            <w:tcW w:w="889" w:type="pct"/>
            <w:tcBorders>
              <w:top w:val="nil"/>
              <w:left w:val="nil"/>
              <w:bottom w:val="single" w:sz="4" w:space="0" w:color="auto"/>
              <w:right w:val="single" w:sz="4" w:space="0" w:color="auto"/>
            </w:tcBorders>
            <w:shd w:val="clear" w:color="auto" w:fill="auto"/>
            <w:vAlign w:val="center"/>
            <w:hideMark/>
          </w:tcPr>
          <w:p w14:paraId="7E8D5F6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10924F6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305,00  </w:t>
            </w:r>
          </w:p>
        </w:tc>
        <w:tc>
          <w:tcPr>
            <w:tcW w:w="568" w:type="pct"/>
            <w:tcBorders>
              <w:top w:val="nil"/>
              <w:left w:val="nil"/>
              <w:bottom w:val="single" w:sz="4" w:space="0" w:color="auto"/>
              <w:right w:val="single" w:sz="4" w:space="0" w:color="auto"/>
            </w:tcBorders>
            <w:shd w:val="clear" w:color="auto" w:fill="auto"/>
            <w:vAlign w:val="center"/>
            <w:hideMark/>
          </w:tcPr>
          <w:p w14:paraId="57FC2F6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00B3633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CF2759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88AB3CF" w14:textId="77777777" w:rsidTr="00FD1F89">
        <w:trPr>
          <w:trHeight w:val="48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EE0C749"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Tomografía Axial Computarizada con contraste 1 región</w:t>
            </w:r>
          </w:p>
        </w:tc>
        <w:tc>
          <w:tcPr>
            <w:tcW w:w="889" w:type="pct"/>
            <w:tcBorders>
              <w:top w:val="nil"/>
              <w:left w:val="nil"/>
              <w:bottom w:val="single" w:sz="4" w:space="0" w:color="auto"/>
              <w:right w:val="single" w:sz="4" w:space="0" w:color="auto"/>
            </w:tcBorders>
            <w:shd w:val="clear" w:color="auto" w:fill="auto"/>
            <w:vAlign w:val="center"/>
            <w:hideMark/>
          </w:tcPr>
          <w:p w14:paraId="204A180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4</w:t>
            </w:r>
          </w:p>
        </w:tc>
        <w:tc>
          <w:tcPr>
            <w:tcW w:w="568" w:type="pct"/>
            <w:tcBorders>
              <w:top w:val="nil"/>
              <w:left w:val="nil"/>
              <w:bottom w:val="single" w:sz="4" w:space="0" w:color="auto"/>
              <w:right w:val="single" w:sz="4" w:space="0" w:color="auto"/>
            </w:tcBorders>
            <w:shd w:val="clear" w:color="auto" w:fill="auto"/>
            <w:vAlign w:val="center"/>
            <w:hideMark/>
          </w:tcPr>
          <w:p w14:paraId="5589B77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185,00  </w:t>
            </w:r>
          </w:p>
        </w:tc>
        <w:tc>
          <w:tcPr>
            <w:tcW w:w="568" w:type="pct"/>
            <w:tcBorders>
              <w:top w:val="nil"/>
              <w:left w:val="nil"/>
              <w:bottom w:val="single" w:sz="4" w:space="0" w:color="auto"/>
              <w:right w:val="single" w:sz="4" w:space="0" w:color="auto"/>
            </w:tcBorders>
            <w:shd w:val="clear" w:color="auto" w:fill="auto"/>
            <w:vAlign w:val="center"/>
            <w:hideMark/>
          </w:tcPr>
          <w:p w14:paraId="1F4F222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39DECDB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33860C1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4B51A96" w14:textId="77777777" w:rsidTr="00FD1F89">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C20E3CA"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Tomografía Axial Computarizada con contraste  3 o más regiones</w:t>
            </w:r>
          </w:p>
        </w:tc>
        <w:tc>
          <w:tcPr>
            <w:tcW w:w="889" w:type="pct"/>
            <w:tcBorders>
              <w:top w:val="nil"/>
              <w:left w:val="nil"/>
              <w:bottom w:val="single" w:sz="4" w:space="0" w:color="auto"/>
              <w:right w:val="single" w:sz="4" w:space="0" w:color="auto"/>
            </w:tcBorders>
            <w:shd w:val="clear" w:color="auto" w:fill="auto"/>
            <w:vAlign w:val="center"/>
            <w:hideMark/>
          </w:tcPr>
          <w:p w14:paraId="54CFA32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3CB4240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295,00  </w:t>
            </w:r>
          </w:p>
        </w:tc>
        <w:tc>
          <w:tcPr>
            <w:tcW w:w="568" w:type="pct"/>
            <w:tcBorders>
              <w:top w:val="nil"/>
              <w:left w:val="nil"/>
              <w:bottom w:val="single" w:sz="4" w:space="0" w:color="auto"/>
              <w:right w:val="single" w:sz="4" w:space="0" w:color="auto"/>
            </w:tcBorders>
            <w:shd w:val="clear" w:color="auto" w:fill="auto"/>
            <w:vAlign w:val="center"/>
            <w:hideMark/>
          </w:tcPr>
          <w:p w14:paraId="65D623B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324E5C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9906D1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77660BC" w14:textId="77777777" w:rsidTr="00FD1F89">
        <w:trPr>
          <w:trHeight w:val="45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2C9DE88"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Tomografía Axial Computarizada de arterias coronarias</w:t>
            </w:r>
          </w:p>
        </w:tc>
        <w:tc>
          <w:tcPr>
            <w:tcW w:w="889" w:type="pct"/>
            <w:tcBorders>
              <w:top w:val="nil"/>
              <w:left w:val="nil"/>
              <w:bottom w:val="single" w:sz="4" w:space="0" w:color="auto"/>
              <w:right w:val="single" w:sz="4" w:space="0" w:color="auto"/>
            </w:tcBorders>
            <w:shd w:val="clear" w:color="auto" w:fill="auto"/>
            <w:vAlign w:val="center"/>
            <w:hideMark/>
          </w:tcPr>
          <w:p w14:paraId="556AF2C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02F0A14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650,00  </w:t>
            </w:r>
          </w:p>
        </w:tc>
        <w:tc>
          <w:tcPr>
            <w:tcW w:w="568" w:type="pct"/>
            <w:tcBorders>
              <w:top w:val="nil"/>
              <w:left w:val="nil"/>
              <w:bottom w:val="single" w:sz="4" w:space="0" w:color="auto"/>
              <w:right w:val="single" w:sz="4" w:space="0" w:color="auto"/>
            </w:tcBorders>
            <w:shd w:val="clear" w:color="auto" w:fill="auto"/>
            <w:vAlign w:val="center"/>
            <w:hideMark/>
          </w:tcPr>
          <w:p w14:paraId="6468B4C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1FEB294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B9B7F7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604A7E5C"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369D7F9"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Ecografía</w:t>
            </w:r>
          </w:p>
        </w:tc>
        <w:tc>
          <w:tcPr>
            <w:tcW w:w="889" w:type="pct"/>
            <w:tcBorders>
              <w:top w:val="nil"/>
              <w:left w:val="nil"/>
              <w:bottom w:val="single" w:sz="4" w:space="0" w:color="auto"/>
              <w:right w:val="single" w:sz="4" w:space="0" w:color="auto"/>
            </w:tcBorders>
            <w:shd w:val="clear" w:color="auto" w:fill="auto"/>
            <w:vAlign w:val="center"/>
            <w:hideMark/>
          </w:tcPr>
          <w:p w14:paraId="1E8F56D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vAlign w:val="center"/>
            <w:hideMark/>
          </w:tcPr>
          <w:p w14:paraId="7C02E80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65,00  </w:t>
            </w:r>
          </w:p>
        </w:tc>
        <w:tc>
          <w:tcPr>
            <w:tcW w:w="568" w:type="pct"/>
            <w:tcBorders>
              <w:top w:val="nil"/>
              <w:left w:val="nil"/>
              <w:bottom w:val="single" w:sz="4" w:space="0" w:color="auto"/>
              <w:right w:val="single" w:sz="4" w:space="0" w:color="auto"/>
            </w:tcBorders>
            <w:shd w:val="clear" w:color="auto" w:fill="auto"/>
            <w:vAlign w:val="center"/>
            <w:hideMark/>
          </w:tcPr>
          <w:p w14:paraId="168BDBF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0E82459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36B531F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792B0D3"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4DE8104"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Ecodoppler a color</w:t>
            </w:r>
          </w:p>
        </w:tc>
        <w:tc>
          <w:tcPr>
            <w:tcW w:w="889" w:type="pct"/>
            <w:tcBorders>
              <w:top w:val="nil"/>
              <w:left w:val="nil"/>
              <w:bottom w:val="single" w:sz="4" w:space="0" w:color="auto"/>
              <w:right w:val="single" w:sz="4" w:space="0" w:color="auto"/>
            </w:tcBorders>
            <w:shd w:val="clear" w:color="auto" w:fill="auto"/>
            <w:vAlign w:val="center"/>
            <w:hideMark/>
          </w:tcPr>
          <w:p w14:paraId="0708380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6159C8D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105,00  </w:t>
            </w:r>
          </w:p>
        </w:tc>
        <w:tc>
          <w:tcPr>
            <w:tcW w:w="568" w:type="pct"/>
            <w:tcBorders>
              <w:top w:val="nil"/>
              <w:left w:val="nil"/>
              <w:bottom w:val="single" w:sz="4" w:space="0" w:color="auto"/>
              <w:right w:val="single" w:sz="4" w:space="0" w:color="auto"/>
            </w:tcBorders>
            <w:shd w:val="clear" w:color="auto" w:fill="auto"/>
            <w:vAlign w:val="center"/>
            <w:hideMark/>
          </w:tcPr>
          <w:p w14:paraId="4C79F22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D4CE35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9BB756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E498D75" w14:textId="77777777" w:rsidTr="00FD1F89">
        <w:trPr>
          <w:trHeight w:val="465"/>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1967D6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Radiología Convencional por proyección (no en asistencias de urgencias)</w:t>
            </w:r>
          </w:p>
        </w:tc>
        <w:tc>
          <w:tcPr>
            <w:tcW w:w="889" w:type="pct"/>
            <w:tcBorders>
              <w:top w:val="nil"/>
              <w:left w:val="nil"/>
              <w:bottom w:val="single" w:sz="4" w:space="0" w:color="auto"/>
              <w:right w:val="single" w:sz="4" w:space="0" w:color="auto"/>
            </w:tcBorders>
            <w:shd w:val="clear" w:color="auto" w:fill="auto"/>
            <w:vAlign w:val="center"/>
            <w:hideMark/>
          </w:tcPr>
          <w:p w14:paraId="1555778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vAlign w:val="center"/>
            <w:hideMark/>
          </w:tcPr>
          <w:p w14:paraId="0AD6C50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20,00  </w:t>
            </w:r>
          </w:p>
        </w:tc>
        <w:tc>
          <w:tcPr>
            <w:tcW w:w="568" w:type="pct"/>
            <w:tcBorders>
              <w:top w:val="nil"/>
              <w:left w:val="nil"/>
              <w:bottom w:val="single" w:sz="4" w:space="0" w:color="auto"/>
              <w:right w:val="single" w:sz="4" w:space="0" w:color="auto"/>
            </w:tcBorders>
            <w:shd w:val="clear" w:color="auto" w:fill="auto"/>
            <w:vAlign w:val="center"/>
            <w:hideMark/>
          </w:tcPr>
          <w:p w14:paraId="6C51F26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1ECDA7E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52AFD34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15AA47E" w14:textId="77777777" w:rsidTr="00FD1F89">
        <w:trPr>
          <w:trHeight w:val="45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6C49799"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Radiología Convencional por Región anatómica (no en asistencias de urgencias)</w:t>
            </w:r>
          </w:p>
        </w:tc>
        <w:tc>
          <w:tcPr>
            <w:tcW w:w="889" w:type="pct"/>
            <w:tcBorders>
              <w:top w:val="nil"/>
              <w:left w:val="nil"/>
              <w:bottom w:val="single" w:sz="4" w:space="0" w:color="auto"/>
              <w:right w:val="single" w:sz="4" w:space="0" w:color="auto"/>
            </w:tcBorders>
            <w:shd w:val="clear" w:color="auto" w:fill="auto"/>
            <w:vAlign w:val="center"/>
            <w:hideMark/>
          </w:tcPr>
          <w:p w14:paraId="5EF8971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vAlign w:val="center"/>
            <w:hideMark/>
          </w:tcPr>
          <w:p w14:paraId="01C9CE7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30,00  </w:t>
            </w:r>
          </w:p>
        </w:tc>
        <w:tc>
          <w:tcPr>
            <w:tcW w:w="568" w:type="pct"/>
            <w:tcBorders>
              <w:top w:val="nil"/>
              <w:left w:val="nil"/>
              <w:bottom w:val="single" w:sz="4" w:space="0" w:color="auto"/>
              <w:right w:val="single" w:sz="4" w:space="0" w:color="auto"/>
            </w:tcBorders>
            <w:shd w:val="clear" w:color="auto" w:fill="auto"/>
            <w:vAlign w:val="center"/>
            <w:hideMark/>
          </w:tcPr>
          <w:p w14:paraId="36015A2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CED791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6D4B6B2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4F42479" w14:textId="77777777" w:rsidTr="00FD1F89">
        <w:trPr>
          <w:trHeight w:val="420"/>
        </w:trPr>
        <w:tc>
          <w:tcPr>
            <w:tcW w:w="1981" w:type="pct"/>
            <w:tcBorders>
              <w:top w:val="nil"/>
              <w:left w:val="single" w:sz="8" w:space="0" w:color="auto"/>
              <w:bottom w:val="nil"/>
              <w:right w:val="single" w:sz="4" w:space="0" w:color="auto"/>
            </w:tcBorders>
            <w:shd w:val="clear" w:color="auto" w:fill="auto"/>
            <w:vAlign w:val="center"/>
            <w:hideMark/>
          </w:tcPr>
          <w:p w14:paraId="0D6529DA"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Radiología en carga</w:t>
            </w:r>
          </w:p>
        </w:tc>
        <w:tc>
          <w:tcPr>
            <w:tcW w:w="889" w:type="pct"/>
            <w:tcBorders>
              <w:top w:val="nil"/>
              <w:left w:val="nil"/>
              <w:bottom w:val="single" w:sz="4" w:space="0" w:color="auto"/>
              <w:right w:val="single" w:sz="4" w:space="0" w:color="auto"/>
            </w:tcBorders>
            <w:shd w:val="clear" w:color="auto" w:fill="auto"/>
            <w:vAlign w:val="center"/>
            <w:hideMark/>
          </w:tcPr>
          <w:p w14:paraId="7D034CE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4</w:t>
            </w:r>
          </w:p>
        </w:tc>
        <w:tc>
          <w:tcPr>
            <w:tcW w:w="568" w:type="pct"/>
            <w:tcBorders>
              <w:top w:val="nil"/>
              <w:left w:val="nil"/>
              <w:bottom w:val="nil"/>
              <w:right w:val="single" w:sz="4" w:space="0" w:color="auto"/>
            </w:tcBorders>
            <w:shd w:val="clear" w:color="auto" w:fill="auto"/>
            <w:vAlign w:val="center"/>
            <w:hideMark/>
          </w:tcPr>
          <w:p w14:paraId="02A98AC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30,00  </w:t>
            </w:r>
          </w:p>
        </w:tc>
        <w:tc>
          <w:tcPr>
            <w:tcW w:w="568" w:type="pct"/>
            <w:tcBorders>
              <w:top w:val="nil"/>
              <w:left w:val="nil"/>
              <w:bottom w:val="nil"/>
              <w:right w:val="single" w:sz="4" w:space="0" w:color="auto"/>
            </w:tcBorders>
            <w:shd w:val="clear" w:color="auto" w:fill="auto"/>
            <w:vAlign w:val="center"/>
            <w:hideMark/>
          </w:tcPr>
          <w:p w14:paraId="3D3CC7B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5FC744E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AAC097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9EABD3B" w14:textId="77777777" w:rsidTr="00FD1F89">
        <w:trPr>
          <w:trHeight w:val="450"/>
        </w:trPr>
        <w:tc>
          <w:tcPr>
            <w:tcW w:w="1981" w:type="pct"/>
            <w:tcBorders>
              <w:top w:val="single" w:sz="4" w:space="0" w:color="auto"/>
              <w:left w:val="single" w:sz="8" w:space="0" w:color="auto"/>
              <w:bottom w:val="nil"/>
              <w:right w:val="single" w:sz="4" w:space="0" w:color="auto"/>
            </w:tcBorders>
            <w:shd w:val="clear" w:color="auto" w:fill="auto"/>
            <w:vAlign w:val="center"/>
            <w:hideMark/>
          </w:tcPr>
          <w:p w14:paraId="152814B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Ortopantomografia</w:t>
            </w:r>
          </w:p>
        </w:tc>
        <w:tc>
          <w:tcPr>
            <w:tcW w:w="889" w:type="pct"/>
            <w:tcBorders>
              <w:top w:val="nil"/>
              <w:left w:val="nil"/>
              <w:bottom w:val="single" w:sz="4" w:space="0" w:color="auto"/>
              <w:right w:val="single" w:sz="4" w:space="0" w:color="auto"/>
            </w:tcBorders>
            <w:shd w:val="clear" w:color="auto" w:fill="auto"/>
            <w:vAlign w:val="center"/>
            <w:hideMark/>
          </w:tcPr>
          <w:p w14:paraId="3DB08E3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4</w:t>
            </w:r>
          </w:p>
        </w:tc>
        <w:tc>
          <w:tcPr>
            <w:tcW w:w="568" w:type="pct"/>
            <w:tcBorders>
              <w:top w:val="single" w:sz="4" w:space="0" w:color="auto"/>
              <w:left w:val="nil"/>
              <w:bottom w:val="nil"/>
              <w:right w:val="single" w:sz="4" w:space="0" w:color="auto"/>
            </w:tcBorders>
            <w:shd w:val="clear" w:color="auto" w:fill="auto"/>
            <w:vAlign w:val="center"/>
            <w:hideMark/>
          </w:tcPr>
          <w:p w14:paraId="394DDCD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55,00  </w:t>
            </w:r>
          </w:p>
        </w:tc>
        <w:tc>
          <w:tcPr>
            <w:tcW w:w="568" w:type="pct"/>
            <w:tcBorders>
              <w:top w:val="single" w:sz="4" w:space="0" w:color="auto"/>
              <w:left w:val="nil"/>
              <w:bottom w:val="nil"/>
              <w:right w:val="single" w:sz="4" w:space="0" w:color="auto"/>
            </w:tcBorders>
            <w:shd w:val="clear" w:color="auto" w:fill="auto"/>
            <w:vAlign w:val="center"/>
            <w:hideMark/>
          </w:tcPr>
          <w:p w14:paraId="7B1D97F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nil"/>
              <w:right w:val="single" w:sz="4" w:space="0" w:color="auto"/>
            </w:tcBorders>
            <w:shd w:val="clear" w:color="auto" w:fill="auto"/>
            <w:vAlign w:val="center"/>
            <w:hideMark/>
          </w:tcPr>
          <w:p w14:paraId="395BCE9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211A4C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A0DDD88" w14:textId="77777777" w:rsidTr="00FD1F89">
        <w:trPr>
          <w:trHeight w:val="402"/>
        </w:trPr>
        <w:tc>
          <w:tcPr>
            <w:tcW w:w="1981" w:type="pct"/>
            <w:tcBorders>
              <w:top w:val="single" w:sz="4" w:space="0" w:color="auto"/>
              <w:left w:val="single" w:sz="8" w:space="0" w:color="auto"/>
              <w:bottom w:val="nil"/>
              <w:right w:val="single" w:sz="4" w:space="0" w:color="auto"/>
            </w:tcBorders>
            <w:shd w:val="clear" w:color="auto" w:fill="auto"/>
            <w:vAlign w:val="center"/>
            <w:hideMark/>
          </w:tcPr>
          <w:p w14:paraId="4D6A6BF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lastRenderedPageBreak/>
              <w:t>Prueba -Teleradiografía/Telemetría</w:t>
            </w:r>
          </w:p>
        </w:tc>
        <w:tc>
          <w:tcPr>
            <w:tcW w:w="889" w:type="pct"/>
            <w:tcBorders>
              <w:top w:val="nil"/>
              <w:left w:val="nil"/>
              <w:bottom w:val="nil"/>
              <w:right w:val="single" w:sz="4" w:space="0" w:color="auto"/>
            </w:tcBorders>
            <w:shd w:val="clear" w:color="auto" w:fill="auto"/>
            <w:vAlign w:val="center"/>
            <w:hideMark/>
          </w:tcPr>
          <w:p w14:paraId="06BC629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single" w:sz="4" w:space="0" w:color="auto"/>
              <w:left w:val="nil"/>
              <w:bottom w:val="nil"/>
              <w:right w:val="single" w:sz="4" w:space="0" w:color="auto"/>
            </w:tcBorders>
            <w:shd w:val="clear" w:color="auto" w:fill="auto"/>
            <w:vAlign w:val="center"/>
            <w:hideMark/>
          </w:tcPr>
          <w:p w14:paraId="041EBA0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75,00  </w:t>
            </w:r>
          </w:p>
        </w:tc>
        <w:tc>
          <w:tcPr>
            <w:tcW w:w="568" w:type="pct"/>
            <w:tcBorders>
              <w:top w:val="single" w:sz="4" w:space="0" w:color="auto"/>
              <w:left w:val="nil"/>
              <w:bottom w:val="nil"/>
              <w:right w:val="single" w:sz="4" w:space="0" w:color="auto"/>
            </w:tcBorders>
            <w:shd w:val="clear" w:color="auto" w:fill="auto"/>
            <w:vAlign w:val="center"/>
            <w:hideMark/>
          </w:tcPr>
          <w:p w14:paraId="29D39ED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single" w:sz="4" w:space="0" w:color="auto"/>
              <w:left w:val="nil"/>
              <w:bottom w:val="nil"/>
              <w:right w:val="single" w:sz="4" w:space="0" w:color="auto"/>
            </w:tcBorders>
            <w:shd w:val="clear" w:color="auto" w:fill="auto"/>
            <w:vAlign w:val="center"/>
            <w:hideMark/>
          </w:tcPr>
          <w:p w14:paraId="3680B6E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Exento </w:t>
            </w:r>
          </w:p>
        </w:tc>
        <w:tc>
          <w:tcPr>
            <w:tcW w:w="575" w:type="pct"/>
            <w:tcBorders>
              <w:top w:val="nil"/>
              <w:left w:val="nil"/>
              <w:bottom w:val="nil"/>
              <w:right w:val="single" w:sz="8" w:space="0" w:color="auto"/>
            </w:tcBorders>
            <w:shd w:val="clear" w:color="auto" w:fill="auto"/>
            <w:vAlign w:val="center"/>
            <w:hideMark/>
          </w:tcPr>
          <w:p w14:paraId="02F69DB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85C4976" w14:textId="77777777" w:rsidTr="00FD1F89">
        <w:trPr>
          <w:trHeight w:val="402"/>
        </w:trPr>
        <w:tc>
          <w:tcPr>
            <w:tcW w:w="1981" w:type="pct"/>
            <w:tcBorders>
              <w:top w:val="single" w:sz="8" w:space="0" w:color="auto"/>
              <w:left w:val="single" w:sz="8" w:space="0" w:color="auto"/>
              <w:bottom w:val="single" w:sz="8" w:space="0" w:color="auto"/>
              <w:right w:val="nil"/>
            </w:tcBorders>
            <w:shd w:val="clear" w:color="000000" w:fill="BFBFBF"/>
            <w:vAlign w:val="center"/>
            <w:hideMark/>
          </w:tcPr>
          <w:p w14:paraId="10F89902"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Otras Pruebas Diagnósticas</w:t>
            </w:r>
          </w:p>
        </w:tc>
        <w:tc>
          <w:tcPr>
            <w:tcW w:w="889" w:type="pct"/>
            <w:tcBorders>
              <w:top w:val="single" w:sz="8" w:space="0" w:color="auto"/>
              <w:left w:val="nil"/>
              <w:bottom w:val="single" w:sz="8" w:space="0" w:color="auto"/>
              <w:right w:val="nil"/>
            </w:tcBorders>
            <w:shd w:val="clear" w:color="000000" w:fill="BFBFBF"/>
            <w:vAlign w:val="center"/>
            <w:hideMark/>
          </w:tcPr>
          <w:p w14:paraId="2C1289BD"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5E3AF159"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1649CD6F"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419" w:type="pct"/>
            <w:tcBorders>
              <w:top w:val="single" w:sz="8" w:space="0" w:color="auto"/>
              <w:left w:val="nil"/>
              <w:bottom w:val="single" w:sz="8" w:space="0" w:color="auto"/>
              <w:right w:val="nil"/>
            </w:tcBorders>
            <w:shd w:val="clear" w:color="000000" w:fill="BFBFBF"/>
            <w:vAlign w:val="center"/>
            <w:hideMark/>
          </w:tcPr>
          <w:p w14:paraId="285AD698"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75" w:type="pct"/>
            <w:tcBorders>
              <w:top w:val="single" w:sz="8" w:space="0" w:color="auto"/>
              <w:left w:val="nil"/>
              <w:bottom w:val="single" w:sz="8" w:space="0" w:color="auto"/>
              <w:right w:val="single" w:sz="8" w:space="0" w:color="auto"/>
            </w:tcBorders>
            <w:shd w:val="clear" w:color="000000" w:fill="BFBFBF"/>
            <w:vAlign w:val="center"/>
            <w:hideMark/>
          </w:tcPr>
          <w:p w14:paraId="3FE752B2"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r>
      <w:tr w:rsidR="00E56D15" w:rsidRPr="007D4101" w14:paraId="6346C35D"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77B02B0"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Electromiografía</w:t>
            </w:r>
          </w:p>
        </w:tc>
        <w:tc>
          <w:tcPr>
            <w:tcW w:w="889" w:type="pct"/>
            <w:tcBorders>
              <w:top w:val="nil"/>
              <w:left w:val="nil"/>
              <w:bottom w:val="single" w:sz="4" w:space="0" w:color="auto"/>
              <w:right w:val="single" w:sz="4" w:space="0" w:color="auto"/>
            </w:tcBorders>
            <w:shd w:val="clear" w:color="auto" w:fill="auto"/>
            <w:vAlign w:val="center"/>
            <w:hideMark/>
          </w:tcPr>
          <w:p w14:paraId="45231D7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vAlign w:val="center"/>
            <w:hideMark/>
          </w:tcPr>
          <w:p w14:paraId="6F2D232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115,00  </w:t>
            </w:r>
          </w:p>
        </w:tc>
        <w:tc>
          <w:tcPr>
            <w:tcW w:w="568" w:type="pct"/>
            <w:tcBorders>
              <w:top w:val="nil"/>
              <w:left w:val="nil"/>
              <w:bottom w:val="single" w:sz="4" w:space="0" w:color="auto"/>
              <w:right w:val="single" w:sz="4" w:space="0" w:color="auto"/>
            </w:tcBorders>
            <w:shd w:val="clear" w:color="auto" w:fill="auto"/>
            <w:vAlign w:val="center"/>
            <w:hideMark/>
          </w:tcPr>
          <w:p w14:paraId="31A9BA3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5759114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EF8364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D2AB847"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CC1BFD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Campimetria</w:t>
            </w:r>
          </w:p>
        </w:tc>
        <w:tc>
          <w:tcPr>
            <w:tcW w:w="889" w:type="pct"/>
            <w:tcBorders>
              <w:top w:val="nil"/>
              <w:left w:val="nil"/>
              <w:bottom w:val="single" w:sz="4" w:space="0" w:color="auto"/>
              <w:right w:val="single" w:sz="4" w:space="0" w:color="auto"/>
            </w:tcBorders>
            <w:shd w:val="clear" w:color="auto" w:fill="auto"/>
            <w:vAlign w:val="center"/>
            <w:hideMark/>
          </w:tcPr>
          <w:p w14:paraId="1FEA95D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058446E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50,00  </w:t>
            </w:r>
          </w:p>
        </w:tc>
        <w:tc>
          <w:tcPr>
            <w:tcW w:w="568" w:type="pct"/>
            <w:tcBorders>
              <w:top w:val="nil"/>
              <w:left w:val="nil"/>
              <w:bottom w:val="single" w:sz="4" w:space="0" w:color="auto"/>
              <w:right w:val="single" w:sz="4" w:space="0" w:color="auto"/>
            </w:tcBorders>
            <w:shd w:val="clear" w:color="auto" w:fill="auto"/>
            <w:vAlign w:val="center"/>
            <w:hideMark/>
          </w:tcPr>
          <w:p w14:paraId="3EA1034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4207A23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39E6251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4EFA9D4"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AEC6776"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Tomografía de Coherencia Optica (OTC)</w:t>
            </w:r>
          </w:p>
        </w:tc>
        <w:tc>
          <w:tcPr>
            <w:tcW w:w="889" w:type="pct"/>
            <w:tcBorders>
              <w:top w:val="nil"/>
              <w:left w:val="nil"/>
              <w:bottom w:val="single" w:sz="4" w:space="0" w:color="auto"/>
              <w:right w:val="single" w:sz="4" w:space="0" w:color="auto"/>
            </w:tcBorders>
            <w:shd w:val="clear" w:color="auto" w:fill="auto"/>
            <w:vAlign w:val="center"/>
            <w:hideMark/>
          </w:tcPr>
          <w:p w14:paraId="5A4A1AB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67F0D50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90,00  </w:t>
            </w:r>
          </w:p>
        </w:tc>
        <w:tc>
          <w:tcPr>
            <w:tcW w:w="568" w:type="pct"/>
            <w:tcBorders>
              <w:top w:val="nil"/>
              <w:left w:val="nil"/>
              <w:bottom w:val="single" w:sz="4" w:space="0" w:color="auto"/>
              <w:right w:val="single" w:sz="4" w:space="0" w:color="auto"/>
            </w:tcBorders>
            <w:shd w:val="clear" w:color="auto" w:fill="auto"/>
            <w:vAlign w:val="center"/>
            <w:hideMark/>
          </w:tcPr>
          <w:p w14:paraId="1D2A080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0829FC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5E3867B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2327AE6"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952F564"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Retinografía</w:t>
            </w:r>
          </w:p>
        </w:tc>
        <w:tc>
          <w:tcPr>
            <w:tcW w:w="889" w:type="pct"/>
            <w:tcBorders>
              <w:top w:val="nil"/>
              <w:left w:val="nil"/>
              <w:bottom w:val="single" w:sz="4" w:space="0" w:color="auto"/>
              <w:right w:val="single" w:sz="4" w:space="0" w:color="auto"/>
            </w:tcBorders>
            <w:shd w:val="clear" w:color="auto" w:fill="auto"/>
            <w:vAlign w:val="center"/>
            <w:hideMark/>
          </w:tcPr>
          <w:p w14:paraId="2E9CF33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562A6DE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30,00  </w:t>
            </w:r>
          </w:p>
        </w:tc>
        <w:tc>
          <w:tcPr>
            <w:tcW w:w="568" w:type="pct"/>
            <w:tcBorders>
              <w:top w:val="nil"/>
              <w:left w:val="nil"/>
              <w:bottom w:val="single" w:sz="4" w:space="0" w:color="auto"/>
              <w:right w:val="single" w:sz="4" w:space="0" w:color="auto"/>
            </w:tcBorders>
            <w:shd w:val="clear" w:color="auto" w:fill="auto"/>
            <w:vAlign w:val="center"/>
            <w:hideMark/>
          </w:tcPr>
          <w:p w14:paraId="34C7EFB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545334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ACCE9C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3706FC4"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5A19529"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AngioTAC</w:t>
            </w:r>
          </w:p>
        </w:tc>
        <w:tc>
          <w:tcPr>
            <w:tcW w:w="889" w:type="pct"/>
            <w:tcBorders>
              <w:top w:val="nil"/>
              <w:left w:val="nil"/>
              <w:bottom w:val="single" w:sz="4" w:space="0" w:color="auto"/>
              <w:right w:val="single" w:sz="4" w:space="0" w:color="auto"/>
            </w:tcBorders>
            <w:shd w:val="clear" w:color="auto" w:fill="auto"/>
            <w:vAlign w:val="center"/>
            <w:hideMark/>
          </w:tcPr>
          <w:p w14:paraId="22E403F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2077D0F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410,00  </w:t>
            </w:r>
          </w:p>
        </w:tc>
        <w:tc>
          <w:tcPr>
            <w:tcW w:w="568" w:type="pct"/>
            <w:tcBorders>
              <w:top w:val="nil"/>
              <w:left w:val="nil"/>
              <w:bottom w:val="single" w:sz="4" w:space="0" w:color="auto"/>
              <w:right w:val="single" w:sz="4" w:space="0" w:color="auto"/>
            </w:tcBorders>
            <w:shd w:val="clear" w:color="auto" w:fill="auto"/>
            <w:vAlign w:val="center"/>
            <w:hideMark/>
          </w:tcPr>
          <w:p w14:paraId="2F97CE0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DC87F0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3FBEBD4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CD29BA4"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B7C684D"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Arteriografía Coronaria</w:t>
            </w:r>
          </w:p>
        </w:tc>
        <w:tc>
          <w:tcPr>
            <w:tcW w:w="889" w:type="pct"/>
            <w:tcBorders>
              <w:top w:val="nil"/>
              <w:left w:val="nil"/>
              <w:bottom w:val="single" w:sz="4" w:space="0" w:color="auto"/>
              <w:right w:val="single" w:sz="4" w:space="0" w:color="auto"/>
            </w:tcBorders>
            <w:shd w:val="clear" w:color="auto" w:fill="auto"/>
            <w:vAlign w:val="center"/>
            <w:hideMark/>
          </w:tcPr>
          <w:p w14:paraId="4EBA315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580452A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765,00  </w:t>
            </w:r>
          </w:p>
        </w:tc>
        <w:tc>
          <w:tcPr>
            <w:tcW w:w="568" w:type="pct"/>
            <w:tcBorders>
              <w:top w:val="nil"/>
              <w:left w:val="nil"/>
              <w:bottom w:val="single" w:sz="4" w:space="0" w:color="auto"/>
              <w:right w:val="single" w:sz="4" w:space="0" w:color="auto"/>
            </w:tcBorders>
            <w:shd w:val="clear" w:color="auto" w:fill="auto"/>
            <w:vAlign w:val="center"/>
            <w:hideMark/>
          </w:tcPr>
          <w:p w14:paraId="38E41F1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289C5A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A7104D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2D36183"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6A9DAFD"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Angiografía ocular</w:t>
            </w:r>
          </w:p>
        </w:tc>
        <w:tc>
          <w:tcPr>
            <w:tcW w:w="889" w:type="pct"/>
            <w:tcBorders>
              <w:top w:val="nil"/>
              <w:left w:val="nil"/>
              <w:bottom w:val="single" w:sz="4" w:space="0" w:color="auto"/>
              <w:right w:val="single" w:sz="4" w:space="0" w:color="auto"/>
            </w:tcBorders>
            <w:shd w:val="clear" w:color="auto" w:fill="auto"/>
            <w:vAlign w:val="center"/>
            <w:hideMark/>
          </w:tcPr>
          <w:p w14:paraId="2D42F1D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7C451F2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260,00  </w:t>
            </w:r>
          </w:p>
        </w:tc>
        <w:tc>
          <w:tcPr>
            <w:tcW w:w="568" w:type="pct"/>
            <w:tcBorders>
              <w:top w:val="nil"/>
              <w:left w:val="nil"/>
              <w:bottom w:val="single" w:sz="4" w:space="0" w:color="auto"/>
              <w:right w:val="single" w:sz="4" w:space="0" w:color="auto"/>
            </w:tcBorders>
            <w:shd w:val="clear" w:color="auto" w:fill="auto"/>
            <w:vAlign w:val="center"/>
            <w:hideMark/>
          </w:tcPr>
          <w:p w14:paraId="02C8BE5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A39BDE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436512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0734EF3"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250C877"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Ecografía ocular (sin biometría)</w:t>
            </w:r>
          </w:p>
        </w:tc>
        <w:tc>
          <w:tcPr>
            <w:tcW w:w="889" w:type="pct"/>
            <w:tcBorders>
              <w:top w:val="nil"/>
              <w:left w:val="nil"/>
              <w:bottom w:val="single" w:sz="4" w:space="0" w:color="auto"/>
              <w:right w:val="single" w:sz="4" w:space="0" w:color="auto"/>
            </w:tcBorders>
            <w:shd w:val="clear" w:color="auto" w:fill="auto"/>
            <w:vAlign w:val="center"/>
            <w:hideMark/>
          </w:tcPr>
          <w:p w14:paraId="60274A0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5E4FF5B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55,00  </w:t>
            </w:r>
          </w:p>
        </w:tc>
        <w:tc>
          <w:tcPr>
            <w:tcW w:w="568" w:type="pct"/>
            <w:tcBorders>
              <w:top w:val="nil"/>
              <w:left w:val="nil"/>
              <w:bottom w:val="single" w:sz="4" w:space="0" w:color="auto"/>
              <w:right w:val="single" w:sz="4" w:space="0" w:color="auto"/>
            </w:tcBorders>
            <w:shd w:val="clear" w:color="auto" w:fill="auto"/>
            <w:vAlign w:val="center"/>
            <w:hideMark/>
          </w:tcPr>
          <w:p w14:paraId="3C923B0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50EF7BA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E68403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1EEDF21"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2A88E20"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Tratamiento - Fotocoagulación láser (Laser Argón)</w:t>
            </w:r>
          </w:p>
        </w:tc>
        <w:tc>
          <w:tcPr>
            <w:tcW w:w="889" w:type="pct"/>
            <w:tcBorders>
              <w:top w:val="nil"/>
              <w:left w:val="nil"/>
              <w:bottom w:val="single" w:sz="4" w:space="0" w:color="auto"/>
              <w:right w:val="single" w:sz="4" w:space="0" w:color="auto"/>
            </w:tcBorders>
            <w:shd w:val="clear" w:color="auto" w:fill="auto"/>
            <w:vAlign w:val="center"/>
            <w:hideMark/>
          </w:tcPr>
          <w:p w14:paraId="4761574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7C5D861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85,00  </w:t>
            </w:r>
          </w:p>
        </w:tc>
        <w:tc>
          <w:tcPr>
            <w:tcW w:w="568" w:type="pct"/>
            <w:tcBorders>
              <w:top w:val="nil"/>
              <w:left w:val="nil"/>
              <w:bottom w:val="single" w:sz="4" w:space="0" w:color="auto"/>
              <w:right w:val="single" w:sz="4" w:space="0" w:color="auto"/>
            </w:tcBorders>
            <w:shd w:val="clear" w:color="auto" w:fill="auto"/>
            <w:vAlign w:val="center"/>
            <w:hideMark/>
          </w:tcPr>
          <w:p w14:paraId="2AED4D7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CC26C1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9B939E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C03AB25"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3F2E634"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Tratamiento - Laser YAG</w:t>
            </w:r>
          </w:p>
        </w:tc>
        <w:tc>
          <w:tcPr>
            <w:tcW w:w="889" w:type="pct"/>
            <w:tcBorders>
              <w:top w:val="nil"/>
              <w:left w:val="nil"/>
              <w:bottom w:val="single" w:sz="4" w:space="0" w:color="auto"/>
              <w:right w:val="single" w:sz="4" w:space="0" w:color="auto"/>
            </w:tcBorders>
            <w:shd w:val="clear" w:color="auto" w:fill="auto"/>
            <w:noWrap/>
            <w:vAlign w:val="center"/>
            <w:hideMark/>
          </w:tcPr>
          <w:p w14:paraId="2876445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5C28833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210,00  </w:t>
            </w:r>
          </w:p>
        </w:tc>
        <w:tc>
          <w:tcPr>
            <w:tcW w:w="568" w:type="pct"/>
            <w:tcBorders>
              <w:top w:val="nil"/>
              <w:left w:val="nil"/>
              <w:bottom w:val="single" w:sz="4" w:space="0" w:color="auto"/>
              <w:right w:val="single" w:sz="4" w:space="0" w:color="auto"/>
            </w:tcBorders>
            <w:shd w:val="clear" w:color="auto" w:fill="auto"/>
            <w:noWrap/>
            <w:vAlign w:val="center"/>
            <w:hideMark/>
          </w:tcPr>
          <w:p w14:paraId="193EA50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 … € </w:t>
            </w:r>
          </w:p>
        </w:tc>
        <w:tc>
          <w:tcPr>
            <w:tcW w:w="419" w:type="pct"/>
            <w:tcBorders>
              <w:top w:val="nil"/>
              <w:left w:val="nil"/>
              <w:bottom w:val="single" w:sz="4" w:space="0" w:color="auto"/>
              <w:right w:val="single" w:sz="4" w:space="0" w:color="auto"/>
            </w:tcBorders>
            <w:shd w:val="clear" w:color="auto" w:fill="auto"/>
            <w:vAlign w:val="bottom"/>
            <w:hideMark/>
          </w:tcPr>
          <w:p w14:paraId="134CF0E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9C2AA1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2B3C93E"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3C950C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Audiometría</w:t>
            </w:r>
          </w:p>
        </w:tc>
        <w:tc>
          <w:tcPr>
            <w:tcW w:w="889" w:type="pct"/>
            <w:tcBorders>
              <w:top w:val="nil"/>
              <w:left w:val="nil"/>
              <w:bottom w:val="single" w:sz="4" w:space="0" w:color="auto"/>
              <w:right w:val="single" w:sz="4" w:space="0" w:color="auto"/>
            </w:tcBorders>
            <w:shd w:val="clear" w:color="auto" w:fill="auto"/>
            <w:vAlign w:val="center"/>
            <w:hideMark/>
          </w:tcPr>
          <w:p w14:paraId="5D2DC8A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4078668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25,00  </w:t>
            </w:r>
          </w:p>
        </w:tc>
        <w:tc>
          <w:tcPr>
            <w:tcW w:w="568" w:type="pct"/>
            <w:tcBorders>
              <w:top w:val="nil"/>
              <w:left w:val="nil"/>
              <w:bottom w:val="single" w:sz="4" w:space="0" w:color="auto"/>
              <w:right w:val="single" w:sz="4" w:space="0" w:color="auto"/>
            </w:tcBorders>
            <w:shd w:val="clear" w:color="auto" w:fill="auto"/>
            <w:vAlign w:val="center"/>
            <w:hideMark/>
          </w:tcPr>
          <w:p w14:paraId="6601D5B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F704EF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292BEF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147B022"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63C1103"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Densitometría</w:t>
            </w:r>
          </w:p>
        </w:tc>
        <w:tc>
          <w:tcPr>
            <w:tcW w:w="889" w:type="pct"/>
            <w:tcBorders>
              <w:top w:val="nil"/>
              <w:left w:val="nil"/>
              <w:bottom w:val="single" w:sz="4" w:space="0" w:color="auto"/>
              <w:right w:val="single" w:sz="4" w:space="0" w:color="auto"/>
            </w:tcBorders>
            <w:shd w:val="clear" w:color="auto" w:fill="auto"/>
            <w:vAlign w:val="center"/>
            <w:hideMark/>
          </w:tcPr>
          <w:p w14:paraId="1965707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6399416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140,00  </w:t>
            </w:r>
          </w:p>
        </w:tc>
        <w:tc>
          <w:tcPr>
            <w:tcW w:w="568" w:type="pct"/>
            <w:tcBorders>
              <w:top w:val="nil"/>
              <w:left w:val="nil"/>
              <w:bottom w:val="single" w:sz="4" w:space="0" w:color="auto"/>
              <w:right w:val="single" w:sz="4" w:space="0" w:color="auto"/>
            </w:tcBorders>
            <w:shd w:val="clear" w:color="auto" w:fill="auto"/>
            <w:vAlign w:val="center"/>
            <w:hideMark/>
          </w:tcPr>
          <w:p w14:paraId="096FE08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40513B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1D19B8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6CDA26B"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63CBD08"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Ecocardiograma</w:t>
            </w:r>
          </w:p>
        </w:tc>
        <w:tc>
          <w:tcPr>
            <w:tcW w:w="889" w:type="pct"/>
            <w:tcBorders>
              <w:top w:val="nil"/>
              <w:left w:val="nil"/>
              <w:bottom w:val="single" w:sz="4" w:space="0" w:color="auto"/>
              <w:right w:val="single" w:sz="4" w:space="0" w:color="auto"/>
            </w:tcBorders>
            <w:shd w:val="clear" w:color="auto" w:fill="auto"/>
            <w:vAlign w:val="center"/>
            <w:hideMark/>
          </w:tcPr>
          <w:p w14:paraId="632C839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3DC2289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150,00  </w:t>
            </w:r>
          </w:p>
        </w:tc>
        <w:tc>
          <w:tcPr>
            <w:tcW w:w="568" w:type="pct"/>
            <w:tcBorders>
              <w:top w:val="nil"/>
              <w:left w:val="nil"/>
              <w:bottom w:val="single" w:sz="4" w:space="0" w:color="auto"/>
              <w:right w:val="single" w:sz="4" w:space="0" w:color="auto"/>
            </w:tcBorders>
            <w:shd w:val="clear" w:color="auto" w:fill="auto"/>
            <w:vAlign w:val="center"/>
            <w:hideMark/>
          </w:tcPr>
          <w:p w14:paraId="5C9B89F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560968A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201B6C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6BE3F07"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9DCD091"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Electrocardiograma</w:t>
            </w:r>
          </w:p>
        </w:tc>
        <w:tc>
          <w:tcPr>
            <w:tcW w:w="889" w:type="pct"/>
            <w:tcBorders>
              <w:top w:val="nil"/>
              <w:left w:val="nil"/>
              <w:bottom w:val="single" w:sz="4" w:space="0" w:color="auto"/>
              <w:right w:val="single" w:sz="4" w:space="0" w:color="auto"/>
            </w:tcBorders>
            <w:shd w:val="clear" w:color="auto" w:fill="auto"/>
            <w:vAlign w:val="center"/>
            <w:hideMark/>
          </w:tcPr>
          <w:p w14:paraId="173A218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2C24B2C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30,00  </w:t>
            </w:r>
          </w:p>
        </w:tc>
        <w:tc>
          <w:tcPr>
            <w:tcW w:w="568" w:type="pct"/>
            <w:tcBorders>
              <w:top w:val="nil"/>
              <w:left w:val="nil"/>
              <w:bottom w:val="single" w:sz="4" w:space="0" w:color="auto"/>
              <w:right w:val="single" w:sz="4" w:space="0" w:color="auto"/>
            </w:tcBorders>
            <w:shd w:val="clear" w:color="auto" w:fill="auto"/>
            <w:vAlign w:val="center"/>
            <w:hideMark/>
          </w:tcPr>
          <w:p w14:paraId="16EC20E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BB68A1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24DB93B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E34CE37"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B84B2D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Electroencefalograma</w:t>
            </w:r>
          </w:p>
        </w:tc>
        <w:tc>
          <w:tcPr>
            <w:tcW w:w="889" w:type="pct"/>
            <w:tcBorders>
              <w:top w:val="nil"/>
              <w:left w:val="nil"/>
              <w:bottom w:val="single" w:sz="4" w:space="0" w:color="auto"/>
              <w:right w:val="single" w:sz="4" w:space="0" w:color="auto"/>
            </w:tcBorders>
            <w:shd w:val="clear" w:color="auto" w:fill="auto"/>
            <w:vAlign w:val="center"/>
            <w:hideMark/>
          </w:tcPr>
          <w:p w14:paraId="4CCD4D3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7B1783B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115,00  </w:t>
            </w:r>
          </w:p>
        </w:tc>
        <w:tc>
          <w:tcPr>
            <w:tcW w:w="568" w:type="pct"/>
            <w:tcBorders>
              <w:top w:val="nil"/>
              <w:left w:val="nil"/>
              <w:bottom w:val="single" w:sz="4" w:space="0" w:color="auto"/>
              <w:right w:val="single" w:sz="4" w:space="0" w:color="auto"/>
            </w:tcBorders>
            <w:shd w:val="clear" w:color="auto" w:fill="auto"/>
            <w:vAlign w:val="center"/>
            <w:hideMark/>
          </w:tcPr>
          <w:p w14:paraId="50256D7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46E5EBB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D9091C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D6063EA"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AD7EEDE"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Holter</w:t>
            </w:r>
          </w:p>
        </w:tc>
        <w:tc>
          <w:tcPr>
            <w:tcW w:w="889" w:type="pct"/>
            <w:tcBorders>
              <w:top w:val="nil"/>
              <w:left w:val="nil"/>
              <w:bottom w:val="single" w:sz="4" w:space="0" w:color="auto"/>
              <w:right w:val="single" w:sz="4" w:space="0" w:color="auto"/>
            </w:tcBorders>
            <w:shd w:val="clear" w:color="auto" w:fill="auto"/>
            <w:vAlign w:val="center"/>
            <w:hideMark/>
          </w:tcPr>
          <w:p w14:paraId="08F3A127"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057A1B3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150,00  </w:t>
            </w:r>
          </w:p>
        </w:tc>
        <w:tc>
          <w:tcPr>
            <w:tcW w:w="568" w:type="pct"/>
            <w:tcBorders>
              <w:top w:val="nil"/>
              <w:left w:val="nil"/>
              <w:bottom w:val="single" w:sz="4" w:space="0" w:color="auto"/>
              <w:right w:val="single" w:sz="4" w:space="0" w:color="auto"/>
            </w:tcBorders>
            <w:shd w:val="clear" w:color="auto" w:fill="auto"/>
            <w:vAlign w:val="center"/>
            <w:hideMark/>
          </w:tcPr>
          <w:p w14:paraId="3873538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3B58BC4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563D011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6390F9D8" w14:textId="77777777" w:rsidTr="00FD1F89">
        <w:trPr>
          <w:trHeight w:val="45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5E5F28E"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Endoscopia digestiva (Gastroscopia/Colonoscopia) sin polipectomía</w:t>
            </w:r>
          </w:p>
        </w:tc>
        <w:tc>
          <w:tcPr>
            <w:tcW w:w="889" w:type="pct"/>
            <w:tcBorders>
              <w:top w:val="nil"/>
              <w:left w:val="nil"/>
              <w:bottom w:val="single" w:sz="4" w:space="0" w:color="auto"/>
              <w:right w:val="single" w:sz="4" w:space="0" w:color="auto"/>
            </w:tcBorders>
            <w:shd w:val="clear" w:color="auto" w:fill="auto"/>
            <w:vAlign w:val="center"/>
            <w:hideMark/>
          </w:tcPr>
          <w:p w14:paraId="119716D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6C5312A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260,00  </w:t>
            </w:r>
          </w:p>
        </w:tc>
        <w:tc>
          <w:tcPr>
            <w:tcW w:w="568" w:type="pct"/>
            <w:tcBorders>
              <w:top w:val="nil"/>
              <w:left w:val="nil"/>
              <w:bottom w:val="single" w:sz="4" w:space="0" w:color="auto"/>
              <w:right w:val="single" w:sz="4" w:space="0" w:color="auto"/>
            </w:tcBorders>
            <w:shd w:val="clear" w:color="auto" w:fill="auto"/>
            <w:vAlign w:val="center"/>
            <w:hideMark/>
          </w:tcPr>
          <w:p w14:paraId="4A00BDB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197AA59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112F6DB9"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EB055CD" w14:textId="77777777" w:rsidTr="00FD1F89">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BCDB0AE"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Endoscopia ORL (Rinofibrolaringoscopia)</w:t>
            </w:r>
          </w:p>
        </w:tc>
        <w:tc>
          <w:tcPr>
            <w:tcW w:w="889" w:type="pct"/>
            <w:tcBorders>
              <w:top w:val="nil"/>
              <w:left w:val="nil"/>
              <w:bottom w:val="single" w:sz="4" w:space="0" w:color="auto"/>
              <w:right w:val="single" w:sz="4" w:space="0" w:color="auto"/>
            </w:tcBorders>
            <w:shd w:val="clear" w:color="auto" w:fill="auto"/>
            <w:vAlign w:val="center"/>
            <w:hideMark/>
          </w:tcPr>
          <w:p w14:paraId="2CFFDB8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6E968FF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50,00  </w:t>
            </w:r>
          </w:p>
        </w:tc>
        <w:tc>
          <w:tcPr>
            <w:tcW w:w="568" w:type="pct"/>
            <w:tcBorders>
              <w:top w:val="nil"/>
              <w:left w:val="nil"/>
              <w:bottom w:val="single" w:sz="4" w:space="0" w:color="auto"/>
              <w:right w:val="single" w:sz="4" w:space="0" w:color="auto"/>
            </w:tcBorders>
            <w:shd w:val="clear" w:color="auto" w:fill="auto"/>
            <w:vAlign w:val="center"/>
            <w:hideMark/>
          </w:tcPr>
          <w:p w14:paraId="211E6F4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79F70E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2ABA0DC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87FE60A"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DD87BA2"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Ergometria</w:t>
            </w:r>
          </w:p>
        </w:tc>
        <w:tc>
          <w:tcPr>
            <w:tcW w:w="889" w:type="pct"/>
            <w:tcBorders>
              <w:top w:val="nil"/>
              <w:left w:val="nil"/>
              <w:bottom w:val="single" w:sz="4" w:space="0" w:color="auto"/>
              <w:right w:val="single" w:sz="4" w:space="0" w:color="auto"/>
            </w:tcBorders>
            <w:shd w:val="clear" w:color="auto" w:fill="auto"/>
            <w:vAlign w:val="center"/>
            <w:hideMark/>
          </w:tcPr>
          <w:p w14:paraId="450BA76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6B21108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200,00  </w:t>
            </w:r>
          </w:p>
        </w:tc>
        <w:tc>
          <w:tcPr>
            <w:tcW w:w="568" w:type="pct"/>
            <w:tcBorders>
              <w:top w:val="nil"/>
              <w:left w:val="nil"/>
              <w:bottom w:val="single" w:sz="4" w:space="0" w:color="auto"/>
              <w:right w:val="single" w:sz="4" w:space="0" w:color="auto"/>
            </w:tcBorders>
            <w:shd w:val="clear" w:color="auto" w:fill="auto"/>
            <w:vAlign w:val="center"/>
            <w:hideMark/>
          </w:tcPr>
          <w:p w14:paraId="6E84C2A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62D050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382758A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031F2A7"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DA8E766"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Espirometria</w:t>
            </w:r>
          </w:p>
        </w:tc>
        <w:tc>
          <w:tcPr>
            <w:tcW w:w="889" w:type="pct"/>
            <w:tcBorders>
              <w:top w:val="nil"/>
              <w:left w:val="nil"/>
              <w:bottom w:val="single" w:sz="4" w:space="0" w:color="auto"/>
              <w:right w:val="single" w:sz="4" w:space="0" w:color="auto"/>
            </w:tcBorders>
            <w:shd w:val="clear" w:color="auto" w:fill="auto"/>
            <w:vAlign w:val="center"/>
            <w:hideMark/>
          </w:tcPr>
          <w:p w14:paraId="13C1FEC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145735F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40,00  </w:t>
            </w:r>
          </w:p>
        </w:tc>
        <w:tc>
          <w:tcPr>
            <w:tcW w:w="568" w:type="pct"/>
            <w:tcBorders>
              <w:top w:val="nil"/>
              <w:left w:val="nil"/>
              <w:bottom w:val="single" w:sz="4" w:space="0" w:color="auto"/>
              <w:right w:val="single" w:sz="4" w:space="0" w:color="auto"/>
            </w:tcBorders>
            <w:shd w:val="clear" w:color="auto" w:fill="auto"/>
            <w:vAlign w:val="center"/>
            <w:hideMark/>
          </w:tcPr>
          <w:p w14:paraId="70BEF8C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95A201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18ED94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BAD7BFC"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736A831"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 -  Espirometría con brocodilatación</w:t>
            </w:r>
          </w:p>
        </w:tc>
        <w:tc>
          <w:tcPr>
            <w:tcW w:w="889" w:type="pct"/>
            <w:tcBorders>
              <w:top w:val="nil"/>
              <w:left w:val="nil"/>
              <w:bottom w:val="single" w:sz="4" w:space="0" w:color="auto"/>
              <w:right w:val="single" w:sz="4" w:space="0" w:color="auto"/>
            </w:tcBorders>
            <w:shd w:val="clear" w:color="auto" w:fill="auto"/>
            <w:vAlign w:val="center"/>
            <w:hideMark/>
          </w:tcPr>
          <w:p w14:paraId="46DF2A2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14:paraId="7A60150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60,00  </w:t>
            </w:r>
          </w:p>
        </w:tc>
        <w:tc>
          <w:tcPr>
            <w:tcW w:w="568" w:type="pct"/>
            <w:tcBorders>
              <w:top w:val="nil"/>
              <w:left w:val="nil"/>
              <w:bottom w:val="single" w:sz="4" w:space="0" w:color="auto"/>
              <w:right w:val="single" w:sz="4" w:space="0" w:color="auto"/>
            </w:tcBorders>
            <w:shd w:val="clear" w:color="auto" w:fill="auto"/>
            <w:vAlign w:val="center"/>
            <w:hideMark/>
          </w:tcPr>
          <w:p w14:paraId="5313434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508A1F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573AF3F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65506CF"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97A29B2"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Pruebas - Potenciales evocados</w:t>
            </w:r>
          </w:p>
        </w:tc>
        <w:tc>
          <w:tcPr>
            <w:tcW w:w="889" w:type="pct"/>
            <w:tcBorders>
              <w:top w:val="nil"/>
              <w:left w:val="nil"/>
              <w:bottom w:val="single" w:sz="4" w:space="0" w:color="auto"/>
              <w:right w:val="single" w:sz="4" w:space="0" w:color="auto"/>
            </w:tcBorders>
            <w:shd w:val="clear" w:color="auto" w:fill="auto"/>
            <w:vAlign w:val="center"/>
            <w:hideMark/>
          </w:tcPr>
          <w:p w14:paraId="7E9E5F8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1CC31A3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140,00  </w:t>
            </w:r>
          </w:p>
        </w:tc>
        <w:tc>
          <w:tcPr>
            <w:tcW w:w="568" w:type="pct"/>
            <w:tcBorders>
              <w:top w:val="nil"/>
              <w:left w:val="nil"/>
              <w:bottom w:val="single" w:sz="4" w:space="0" w:color="auto"/>
              <w:right w:val="single" w:sz="4" w:space="0" w:color="auto"/>
            </w:tcBorders>
            <w:shd w:val="clear" w:color="auto" w:fill="auto"/>
            <w:vAlign w:val="center"/>
            <w:hideMark/>
          </w:tcPr>
          <w:p w14:paraId="03D203C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2AE8BC6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3D9132C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10A12DF9"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6F2EDDF"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Pruebas de Provocación Bronquial </w:t>
            </w:r>
          </w:p>
        </w:tc>
        <w:tc>
          <w:tcPr>
            <w:tcW w:w="889" w:type="pct"/>
            <w:tcBorders>
              <w:top w:val="nil"/>
              <w:left w:val="nil"/>
              <w:bottom w:val="single" w:sz="4" w:space="0" w:color="auto"/>
              <w:right w:val="single" w:sz="4" w:space="0" w:color="auto"/>
            </w:tcBorders>
            <w:shd w:val="clear" w:color="auto" w:fill="auto"/>
            <w:vAlign w:val="center"/>
            <w:hideMark/>
          </w:tcPr>
          <w:p w14:paraId="309C401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7554193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60,00  </w:t>
            </w:r>
          </w:p>
        </w:tc>
        <w:tc>
          <w:tcPr>
            <w:tcW w:w="568" w:type="pct"/>
            <w:tcBorders>
              <w:top w:val="nil"/>
              <w:left w:val="nil"/>
              <w:bottom w:val="single" w:sz="4" w:space="0" w:color="auto"/>
              <w:right w:val="single" w:sz="4" w:space="0" w:color="auto"/>
            </w:tcBorders>
            <w:shd w:val="clear" w:color="auto" w:fill="auto"/>
            <w:vAlign w:val="center"/>
            <w:hideMark/>
          </w:tcPr>
          <w:p w14:paraId="3657F87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7E3005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A91A63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AD4FBC1"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26D5538"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 xml:space="preserve">Pruebas funcionales respiratorias. </w:t>
            </w:r>
          </w:p>
        </w:tc>
        <w:tc>
          <w:tcPr>
            <w:tcW w:w="889" w:type="pct"/>
            <w:tcBorders>
              <w:top w:val="nil"/>
              <w:left w:val="nil"/>
              <w:bottom w:val="single" w:sz="4" w:space="0" w:color="auto"/>
              <w:right w:val="single" w:sz="4" w:space="0" w:color="auto"/>
            </w:tcBorders>
            <w:shd w:val="clear" w:color="auto" w:fill="auto"/>
            <w:vAlign w:val="center"/>
            <w:hideMark/>
          </w:tcPr>
          <w:p w14:paraId="076AFBD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2E4B5CC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200,00  </w:t>
            </w:r>
          </w:p>
        </w:tc>
        <w:tc>
          <w:tcPr>
            <w:tcW w:w="568" w:type="pct"/>
            <w:tcBorders>
              <w:top w:val="nil"/>
              <w:left w:val="nil"/>
              <w:bottom w:val="single" w:sz="4" w:space="0" w:color="auto"/>
              <w:right w:val="single" w:sz="4" w:space="0" w:color="auto"/>
            </w:tcBorders>
            <w:shd w:val="clear" w:color="auto" w:fill="auto"/>
            <w:vAlign w:val="center"/>
            <w:hideMark/>
          </w:tcPr>
          <w:p w14:paraId="1C337F6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7EAAAFC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52796E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839FE52"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7CADAE1"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Pruebas Cutaneas (Prick  test)</w:t>
            </w:r>
          </w:p>
        </w:tc>
        <w:tc>
          <w:tcPr>
            <w:tcW w:w="889" w:type="pct"/>
            <w:tcBorders>
              <w:top w:val="nil"/>
              <w:left w:val="nil"/>
              <w:bottom w:val="single" w:sz="4" w:space="0" w:color="auto"/>
              <w:right w:val="single" w:sz="4" w:space="0" w:color="auto"/>
            </w:tcBorders>
            <w:shd w:val="clear" w:color="auto" w:fill="auto"/>
            <w:vAlign w:val="center"/>
            <w:hideMark/>
          </w:tcPr>
          <w:p w14:paraId="2C3BB35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095B128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35,00  </w:t>
            </w:r>
          </w:p>
        </w:tc>
        <w:tc>
          <w:tcPr>
            <w:tcW w:w="568" w:type="pct"/>
            <w:tcBorders>
              <w:top w:val="nil"/>
              <w:left w:val="nil"/>
              <w:bottom w:val="single" w:sz="4" w:space="0" w:color="auto"/>
              <w:right w:val="single" w:sz="4" w:space="0" w:color="auto"/>
            </w:tcBorders>
            <w:shd w:val="clear" w:color="auto" w:fill="auto"/>
            <w:vAlign w:val="center"/>
            <w:hideMark/>
          </w:tcPr>
          <w:p w14:paraId="05E19DC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3B6FB17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6F8F77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4AF8159"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3DE802E"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Pruebas de alergia en Intradermoreacción (IDR)</w:t>
            </w:r>
          </w:p>
        </w:tc>
        <w:tc>
          <w:tcPr>
            <w:tcW w:w="889" w:type="pct"/>
            <w:tcBorders>
              <w:top w:val="nil"/>
              <w:left w:val="nil"/>
              <w:bottom w:val="single" w:sz="4" w:space="0" w:color="auto"/>
              <w:right w:val="single" w:sz="4" w:space="0" w:color="auto"/>
            </w:tcBorders>
            <w:shd w:val="clear" w:color="auto" w:fill="auto"/>
            <w:vAlign w:val="center"/>
            <w:hideMark/>
          </w:tcPr>
          <w:p w14:paraId="49E8503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705ADA5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20,00  </w:t>
            </w:r>
          </w:p>
        </w:tc>
        <w:tc>
          <w:tcPr>
            <w:tcW w:w="568" w:type="pct"/>
            <w:tcBorders>
              <w:top w:val="nil"/>
              <w:left w:val="nil"/>
              <w:bottom w:val="single" w:sz="4" w:space="0" w:color="auto"/>
              <w:right w:val="single" w:sz="4" w:space="0" w:color="auto"/>
            </w:tcBorders>
            <w:shd w:val="clear" w:color="auto" w:fill="auto"/>
            <w:vAlign w:val="center"/>
            <w:hideMark/>
          </w:tcPr>
          <w:p w14:paraId="687860C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D258C4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548385C4"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3F661BF"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C0228AB"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Pruebas Epicutaneas (Patch test)</w:t>
            </w:r>
          </w:p>
        </w:tc>
        <w:tc>
          <w:tcPr>
            <w:tcW w:w="889" w:type="pct"/>
            <w:tcBorders>
              <w:top w:val="nil"/>
              <w:left w:val="nil"/>
              <w:bottom w:val="single" w:sz="4" w:space="0" w:color="auto"/>
              <w:right w:val="single" w:sz="4" w:space="0" w:color="auto"/>
            </w:tcBorders>
            <w:shd w:val="clear" w:color="auto" w:fill="auto"/>
            <w:vAlign w:val="center"/>
            <w:hideMark/>
          </w:tcPr>
          <w:p w14:paraId="29DF133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single" w:sz="4" w:space="0" w:color="auto"/>
              <w:right w:val="single" w:sz="4" w:space="0" w:color="auto"/>
            </w:tcBorders>
            <w:shd w:val="clear" w:color="auto" w:fill="auto"/>
            <w:vAlign w:val="center"/>
            <w:hideMark/>
          </w:tcPr>
          <w:p w14:paraId="6DF02E5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50,00  </w:t>
            </w:r>
          </w:p>
        </w:tc>
        <w:tc>
          <w:tcPr>
            <w:tcW w:w="568" w:type="pct"/>
            <w:tcBorders>
              <w:top w:val="nil"/>
              <w:left w:val="nil"/>
              <w:bottom w:val="single" w:sz="4" w:space="0" w:color="auto"/>
              <w:right w:val="single" w:sz="4" w:space="0" w:color="auto"/>
            </w:tcBorders>
            <w:shd w:val="clear" w:color="auto" w:fill="auto"/>
            <w:vAlign w:val="center"/>
            <w:hideMark/>
          </w:tcPr>
          <w:p w14:paraId="322FB7B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single" w:sz="4" w:space="0" w:color="auto"/>
              <w:right w:val="single" w:sz="4" w:space="0" w:color="auto"/>
            </w:tcBorders>
            <w:shd w:val="clear" w:color="auto" w:fill="auto"/>
            <w:vAlign w:val="center"/>
            <w:hideMark/>
          </w:tcPr>
          <w:p w14:paraId="6BA8EDE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ABCB19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769E46E8" w14:textId="77777777" w:rsidTr="00FD1F89">
        <w:trPr>
          <w:trHeight w:val="402"/>
        </w:trPr>
        <w:tc>
          <w:tcPr>
            <w:tcW w:w="1981" w:type="pct"/>
            <w:tcBorders>
              <w:top w:val="nil"/>
              <w:left w:val="single" w:sz="8" w:space="0" w:color="auto"/>
              <w:bottom w:val="nil"/>
              <w:right w:val="single" w:sz="4" w:space="0" w:color="auto"/>
            </w:tcBorders>
            <w:shd w:val="clear" w:color="auto" w:fill="auto"/>
            <w:vAlign w:val="center"/>
            <w:hideMark/>
          </w:tcPr>
          <w:p w14:paraId="5E10BF71"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lastRenderedPageBreak/>
              <w:t>Pruebas Vestibulares</w:t>
            </w:r>
          </w:p>
        </w:tc>
        <w:tc>
          <w:tcPr>
            <w:tcW w:w="889" w:type="pct"/>
            <w:tcBorders>
              <w:top w:val="nil"/>
              <w:left w:val="nil"/>
              <w:bottom w:val="nil"/>
              <w:right w:val="single" w:sz="4" w:space="0" w:color="auto"/>
            </w:tcBorders>
            <w:shd w:val="clear" w:color="auto" w:fill="auto"/>
            <w:vAlign w:val="center"/>
            <w:hideMark/>
          </w:tcPr>
          <w:p w14:paraId="438D30D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2</w:t>
            </w:r>
          </w:p>
        </w:tc>
        <w:tc>
          <w:tcPr>
            <w:tcW w:w="568" w:type="pct"/>
            <w:tcBorders>
              <w:top w:val="nil"/>
              <w:left w:val="nil"/>
              <w:bottom w:val="nil"/>
              <w:right w:val="single" w:sz="4" w:space="0" w:color="auto"/>
            </w:tcBorders>
            <w:shd w:val="clear" w:color="auto" w:fill="auto"/>
            <w:vAlign w:val="center"/>
            <w:hideMark/>
          </w:tcPr>
          <w:p w14:paraId="1A9752F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85,00  </w:t>
            </w:r>
          </w:p>
        </w:tc>
        <w:tc>
          <w:tcPr>
            <w:tcW w:w="568" w:type="pct"/>
            <w:tcBorders>
              <w:top w:val="nil"/>
              <w:left w:val="nil"/>
              <w:bottom w:val="nil"/>
              <w:right w:val="single" w:sz="4" w:space="0" w:color="auto"/>
            </w:tcBorders>
            <w:shd w:val="clear" w:color="auto" w:fill="auto"/>
            <w:vAlign w:val="center"/>
            <w:hideMark/>
          </w:tcPr>
          <w:p w14:paraId="3A56A3A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c>
          <w:tcPr>
            <w:tcW w:w="419" w:type="pct"/>
            <w:tcBorders>
              <w:top w:val="nil"/>
              <w:left w:val="nil"/>
              <w:bottom w:val="nil"/>
              <w:right w:val="single" w:sz="4" w:space="0" w:color="auto"/>
            </w:tcBorders>
            <w:shd w:val="clear" w:color="auto" w:fill="auto"/>
            <w:vAlign w:val="center"/>
            <w:hideMark/>
          </w:tcPr>
          <w:p w14:paraId="28D1E47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nil"/>
              <w:right w:val="single" w:sz="8" w:space="0" w:color="auto"/>
            </w:tcBorders>
            <w:shd w:val="clear" w:color="auto" w:fill="auto"/>
            <w:vAlign w:val="center"/>
            <w:hideMark/>
          </w:tcPr>
          <w:p w14:paraId="1735663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39E5CA4F" w14:textId="77777777" w:rsidTr="00FD1F89">
        <w:trPr>
          <w:trHeight w:val="402"/>
        </w:trPr>
        <w:tc>
          <w:tcPr>
            <w:tcW w:w="1981" w:type="pct"/>
            <w:tcBorders>
              <w:top w:val="single" w:sz="8" w:space="0" w:color="auto"/>
              <w:left w:val="single" w:sz="8" w:space="0" w:color="auto"/>
              <w:bottom w:val="single" w:sz="8" w:space="0" w:color="auto"/>
              <w:right w:val="nil"/>
            </w:tcBorders>
            <w:shd w:val="clear" w:color="000000" w:fill="BFBFBF"/>
            <w:vAlign w:val="center"/>
            <w:hideMark/>
          </w:tcPr>
          <w:p w14:paraId="31131BB5"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Tratamiento del dolor en Quirófano</w:t>
            </w:r>
          </w:p>
        </w:tc>
        <w:tc>
          <w:tcPr>
            <w:tcW w:w="889" w:type="pct"/>
            <w:tcBorders>
              <w:top w:val="single" w:sz="8" w:space="0" w:color="auto"/>
              <w:left w:val="nil"/>
              <w:bottom w:val="single" w:sz="8" w:space="0" w:color="auto"/>
              <w:right w:val="nil"/>
            </w:tcBorders>
            <w:shd w:val="clear" w:color="000000" w:fill="BFBFBF"/>
            <w:vAlign w:val="center"/>
            <w:hideMark/>
          </w:tcPr>
          <w:p w14:paraId="451AB81C"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2D15DD58"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68" w:type="pct"/>
            <w:tcBorders>
              <w:top w:val="single" w:sz="8" w:space="0" w:color="auto"/>
              <w:left w:val="nil"/>
              <w:bottom w:val="single" w:sz="8" w:space="0" w:color="auto"/>
              <w:right w:val="nil"/>
            </w:tcBorders>
            <w:shd w:val="clear" w:color="000000" w:fill="BFBFBF"/>
            <w:vAlign w:val="center"/>
            <w:hideMark/>
          </w:tcPr>
          <w:p w14:paraId="3AD94446"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419" w:type="pct"/>
            <w:tcBorders>
              <w:top w:val="single" w:sz="8" w:space="0" w:color="auto"/>
              <w:left w:val="nil"/>
              <w:bottom w:val="single" w:sz="8" w:space="0" w:color="auto"/>
              <w:right w:val="nil"/>
            </w:tcBorders>
            <w:shd w:val="clear" w:color="000000" w:fill="BFBFBF"/>
            <w:vAlign w:val="center"/>
            <w:hideMark/>
          </w:tcPr>
          <w:p w14:paraId="3C1CF9F6"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c>
          <w:tcPr>
            <w:tcW w:w="575" w:type="pct"/>
            <w:tcBorders>
              <w:top w:val="single" w:sz="8" w:space="0" w:color="auto"/>
              <w:left w:val="nil"/>
              <w:bottom w:val="single" w:sz="8" w:space="0" w:color="auto"/>
              <w:right w:val="single" w:sz="8" w:space="0" w:color="auto"/>
            </w:tcBorders>
            <w:shd w:val="clear" w:color="000000" w:fill="BFBFBF"/>
            <w:vAlign w:val="center"/>
            <w:hideMark/>
          </w:tcPr>
          <w:p w14:paraId="3EAE259D"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 </w:t>
            </w:r>
          </w:p>
        </w:tc>
      </w:tr>
      <w:tr w:rsidR="00E56D15" w:rsidRPr="007D4101" w14:paraId="3BB15B7E" w14:textId="77777777" w:rsidTr="00FD1F89">
        <w:trPr>
          <w:trHeight w:val="495"/>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F8EFD1C"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Infiltración (corticoesteroides y/o anestésicos) en quirofano</w:t>
            </w:r>
          </w:p>
        </w:tc>
        <w:tc>
          <w:tcPr>
            <w:tcW w:w="889" w:type="pct"/>
            <w:tcBorders>
              <w:top w:val="nil"/>
              <w:left w:val="nil"/>
              <w:bottom w:val="single" w:sz="4" w:space="0" w:color="auto"/>
              <w:right w:val="single" w:sz="4" w:space="0" w:color="auto"/>
            </w:tcBorders>
            <w:shd w:val="clear" w:color="auto" w:fill="auto"/>
            <w:noWrap/>
            <w:vAlign w:val="center"/>
            <w:hideMark/>
          </w:tcPr>
          <w:p w14:paraId="6B90EEC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4</w:t>
            </w:r>
          </w:p>
        </w:tc>
        <w:tc>
          <w:tcPr>
            <w:tcW w:w="568" w:type="pct"/>
            <w:tcBorders>
              <w:top w:val="nil"/>
              <w:left w:val="nil"/>
              <w:bottom w:val="single" w:sz="4" w:space="0" w:color="auto"/>
              <w:right w:val="single" w:sz="4" w:space="0" w:color="auto"/>
            </w:tcBorders>
            <w:shd w:val="clear" w:color="auto" w:fill="auto"/>
            <w:noWrap/>
            <w:vAlign w:val="center"/>
            <w:hideMark/>
          </w:tcPr>
          <w:p w14:paraId="3225B07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200,00  </w:t>
            </w:r>
          </w:p>
        </w:tc>
        <w:tc>
          <w:tcPr>
            <w:tcW w:w="568" w:type="pct"/>
            <w:tcBorders>
              <w:top w:val="nil"/>
              <w:left w:val="nil"/>
              <w:bottom w:val="single" w:sz="4" w:space="0" w:color="auto"/>
              <w:right w:val="single" w:sz="4" w:space="0" w:color="auto"/>
            </w:tcBorders>
            <w:shd w:val="clear" w:color="auto" w:fill="auto"/>
            <w:noWrap/>
            <w:vAlign w:val="center"/>
            <w:hideMark/>
          </w:tcPr>
          <w:p w14:paraId="6AF0CE6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w:t>
            </w:r>
          </w:p>
        </w:tc>
        <w:tc>
          <w:tcPr>
            <w:tcW w:w="419" w:type="pct"/>
            <w:tcBorders>
              <w:top w:val="nil"/>
              <w:left w:val="nil"/>
              <w:bottom w:val="single" w:sz="4" w:space="0" w:color="auto"/>
              <w:right w:val="single" w:sz="4" w:space="0" w:color="auto"/>
            </w:tcBorders>
            <w:shd w:val="clear" w:color="auto" w:fill="auto"/>
            <w:noWrap/>
            <w:vAlign w:val="center"/>
            <w:hideMark/>
          </w:tcPr>
          <w:p w14:paraId="332A3BB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641218F"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06F33DC"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E0FC405"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Infiltración ácido hialurónico en quirofano</w:t>
            </w:r>
          </w:p>
        </w:tc>
        <w:tc>
          <w:tcPr>
            <w:tcW w:w="889" w:type="pct"/>
            <w:tcBorders>
              <w:top w:val="nil"/>
              <w:left w:val="nil"/>
              <w:bottom w:val="single" w:sz="4" w:space="0" w:color="auto"/>
              <w:right w:val="single" w:sz="4" w:space="0" w:color="auto"/>
            </w:tcBorders>
            <w:shd w:val="clear" w:color="auto" w:fill="auto"/>
            <w:noWrap/>
            <w:vAlign w:val="center"/>
            <w:hideMark/>
          </w:tcPr>
          <w:p w14:paraId="5DDFC61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4</w:t>
            </w:r>
          </w:p>
        </w:tc>
        <w:tc>
          <w:tcPr>
            <w:tcW w:w="568" w:type="pct"/>
            <w:tcBorders>
              <w:top w:val="nil"/>
              <w:left w:val="nil"/>
              <w:bottom w:val="single" w:sz="4" w:space="0" w:color="auto"/>
              <w:right w:val="single" w:sz="4" w:space="0" w:color="auto"/>
            </w:tcBorders>
            <w:shd w:val="clear" w:color="auto" w:fill="auto"/>
            <w:noWrap/>
            <w:vAlign w:val="center"/>
            <w:hideMark/>
          </w:tcPr>
          <w:p w14:paraId="6CBF24C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350,00  </w:t>
            </w:r>
          </w:p>
        </w:tc>
        <w:tc>
          <w:tcPr>
            <w:tcW w:w="568" w:type="pct"/>
            <w:tcBorders>
              <w:top w:val="nil"/>
              <w:left w:val="nil"/>
              <w:bottom w:val="single" w:sz="4" w:space="0" w:color="auto"/>
              <w:right w:val="single" w:sz="4" w:space="0" w:color="auto"/>
            </w:tcBorders>
            <w:shd w:val="clear" w:color="auto" w:fill="auto"/>
            <w:noWrap/>
            <w:vAlign w:val="center"/>
            <w:hideMark/>
          </w:tcPr>
          <w:p w14:paraId="7BF246D2"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w:t>
            </w:r>
          </w:p>
        </w:tc>
        <w:tc>
          <w:tcPr>
            <w:tcW w:w="419" w:type="pct"/>
            <w:tcBorders>
              <w:top w:val="nil"/>
              <w:left w:val="nil"/>
              <w:bottom w:val="single" w:sz="4" w:space="0" w:color="auto"/>
              <w:right w:val="single" w:sz="4" w:space="0" w:color="auto"/>
            </w:tcBorders>
            <w:shd w:val="clear" w:color="auto" w:fill="auto"/>
            <w:noWrap/>
            <w:vAlign w:val="center"/>
            <w:hideMark/>
          </w:tcPr>
          <w:p w14:paraId="1893DB6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B54D4A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AF6014C" w14:textId="77777777" w:rsidTr="00FD1F89">
        <w:trPr>
          <w:trHeight w:val="48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5253818"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Infiltraciones factores de crecimiento 1 región en quirófano</w:t>
            </w:r>
          </w:p>
        </w:tc>
        <w:tc>
          <w:tcPr>
            <w:tcW w:w="889" w:type="pct"/>
            <w:tcBorders>
              <w:top w:val="nil"/>
              <w:left w:val="nil"/>
              <w:bottom w:val="single" w:sz="4" w:space="0" w:color="auto"/>
              <w:right w:val="single" w:sz="4" w:space="0" w:color="auto"/>
            </w:tcBorders>
            <w:shd w:val="clear" w:color="auto" w:fill="auto"/>
            <w:noWrap/>
            <w:vAlign w:val="center"/>
            <w:hideMark/>
          </w:tcPr>
          <w:p w14:paraId="3FE5BAE6"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noWrap/>
            <w:vAlign w:val="center"/>
            <w:hideMark/>
          </w:tcPr>
          <w:p w14:paraId="6B3FE81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380,00  </w:t>
            </w:r>
          </w:p>
        </w:tc>
        <w:tc>
          <w:tcPr>
            <w:tcW w:w="568" w:type="pct"/>
            <w:tcBorders>
              <w:top w:val="nil"/>
              <w:left w:val="nil"/>
              <w:bottom w:val="single" w:sz="4" w:space="0" w:color="auto"/>
              <w:right w:val="single" w:sz="4" w:space="0" w:color="auto"/>
            </w:tcBorders>
            <w:shd w:val="clear" w:color="auto" w:fill="auto"/>
            <w:noWrap/>
            <w:vAlign w:val="center"/>
            <w:hideMark/>
          </w:tcPr>
          <w:p w14:paraId="0DB8833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w:t>
            </w:r>
          </w:p>
        </w:tc>
        <w:tc>
          <w:tcPr>
            <w:tcW w:w="419" w:type="pct"/>
            <w:tcBorders>
              <w:top w:val="nil"/>
              <w:left w:val="nil"/>
              <w:bottom w:val="single" w:sz="4" w:space="0" w:color="auto"/>
              <w:right w:val="single" w:sz="4" w:space="0" w:color="auto"/>
            </w:tcBorders>
            <w:shd w:val="clear" w:color="auto" w:fill="auto"/>
            <w:noWrap/>
            <w:vAlign w:val="center"/>
            <w:hideMark/>
          </w:tcPr>
          <w:p w14:paraId="7A8EB75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501D313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0643D94E" w14:textId="77777777" w:rsidTr="00FD1F89">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A9C6CD2"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Infiltraciones factores de crecimiento 2 regiones en quirófano</w:t>
            </w:r>
          </w:p>
        </w:tc>
        <w:tc>
          <w:tcPr>
            <w:tcW w:w="889" w:type="pct"/>
            <w:tcBorders>
              <w:top w:val="nil"/>
              <w:left w:val="nil"/>
              <w:bottom w:val="single" w:sz="4" w:space="0" w:color="auto"/>
              <w:right w:val="single" w:sz="4" w:space="0" w:color="auto"/>
            </w:tcBorders>
            <w:shd w:val="clear" w:color="auto" w:fill="auto"/>
            <w:noWrap/>
            <w:vAlign w:val="center"/>
            <w:hideMark/>
          </w:tcPr>
          <w:p w14:paraId="7E076E35"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10</w:t>
            </w:r>
          </w:p>
        </w:tc>
        <w:tc>
          <w:tcPr>
            <w:tcW w:w="568" w:type="pct"/>
            <w:tcBorders>
              <w:top w:val="nil"/>
              <w:left w:val="nil"/>
              <w:bottom w:val="single" w:sz="4" w:space="0" w:color="auto"/>
              <w:right w:val="single" w:sz="4" w:space="0" w:color="auto"/>
            </w:tcBorders>
            <w:shd w:val="clear" w:color="auto" w:fill="auto"/>
            <w:noWrap/>
            <w:vAlign w:val="center"/>
            <w:hideMark/>
          </w:tcPr>
          <w:p w14:paraId="7E1BD0C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810,00  </w:t>
            </w:r>
          </w:p>
        </w:tc>
        <w:tc>
          <w:tcPr>
            <w:tcW w:w="568" w:type="pct"/>
            <w:tcBorders>
              <w:top w:val="nil"/>
              <w:left w:val="nil"/>
              <w:bottom w:val="single" w:sz="4" w:space="0" w:color="auto"/>
              <w:right w:val="single" w:sz="4" w:space="0" w:color="auto"/>
            </w:tcBorders>
            <w:shd w:val="clear" w:color="auto" w:fill="auto"/>
            <w:noWrap/>
            <w:vAlign w:val="center"/>
            <w:hideMark/>
          </w:tcPr>
          <w:p w14:paraId="0C244C5D"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w:t>
            </w:r>
          </w:p>
        </w:tc>
        <w:tc>
          <w:tcPr>
            <w:tcW w:w="419" w:type="pct"/>
            <w:tcBorders>
              <w:top w:val="nil"/>
              <w:left w:val="nil"/>
              <w:bottom w:val="single" w:sz="4" w:space="0" w:color="auto"/>
              <w:right w:val="single" w:sz="4" w:space="0" w:color="auto"/>
            </w:tcBorders>
            <w:shd w:val="clear" w:color="auto" w:fill="auto"/>
            <w:noWrap/>
            <w:vAlign w:val="center"/>
            <w:hideMark/>
          </w:tcPr>
          <w:p w14:paraId="679253F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73AB1B5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529183F6"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3F447F2"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Bloqueo de nervios periféricos en quirófano</w:t>
            </w:r>
          </w:p>
        </w:tc>
        <w:tc>
          <w:tcPr>
            <w:tcW w:w="889" w:type="pct"/>
            <w:tcBorders>
              <w:top w:val="nil"/>
              <w:left w:val="nil"/>
              <w:bottom w:val="single" w:sz="4" w:space="0" w:color="auto"/>
              <w:right w:val="single" w:sz="4" w:space="0" w:color="auto"/>
            </w:tcBorders>
            <w:shd w:val="clear" w:color="auto" w:fill="auto"/>
            <w:noWrap/>
            <w:vAlign w:val="center"/>
            <w:hideMark/>
          </w:tcPr>
          <w:p w14:paraId="7D78FB1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w:t>
            </w:r>
          </w:p>
        </w:tc>
        <w:tc>
          <w:tcPr>
            <w:tcW w:w="568" w:type="pct"/>
            <w:tcBorders>
              <w:top w:val="nil"/>
              <w:left w:val="nil"/>
              <w:bottom w:val="single" w:sz="4" w:space="0" w:color="auto"/>
              <w:right w:val="single" w:sz="4" w:space="0" w:color="auto"/>
            </w:tcBorders>
            <w:shd w:val="clear" w:color="auto" w:fill="auto"/>
            <w:noWrap/>
            <w:vAlign w:val="center"/>
            <w:hideMark/>
          </w:tcPr>
          <w:p w14:paraId="2546461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500,00  </w:t>
            </w:r>
          </w:p>
        </w:tc>
        <w:tc>
          <w:tcPr>
            <w:tcW w:w="568" w:type="pct"/>
            <w:tcBorders>
              <w:top w:val="nil"/>
              <w:left w:val="nil"/>
              <w:bottom w:val="single" w:sz="4" w:space="0" w:color="auto"/>
              <w:right w:val="single" w:sz="4" w:space="0" w:color="auto"/>
            </w:tcBorders>
            <w:shd w:val="clear" w:color="auto" w:fill="auto"/>
            <w:noWrap/>
            <w:vAlign w:val="center"/>
            <w:hideMark/>
          </w:tcPr>
          <w:p w14:paraId="13FC20B3" w14:textId="77777777" w:rsidR="00E56D15" w:rsidRPr="007D4101" w:rsidRDefault="00E56D15" w:rsidP="00FD1F89">
            <w:pPr>
              <w:spacing w:after="0" w:line="240" w:lineRule="auto"/>
              <w:jc w:val="center"/>
              <w:rPr>
                <w:rFonts w:cs="Arial"/>
                <w:b/>
                <w:bCs/>
                <w:snapToGrid/>
                <w:sz w:val="16"/>
                <w:szCs w:val="16"/>
              </w:rPr>
            </w:pPr>
            <w:r w:rsidRPr="007D4101">
              <w:rPr>
                <w:rFonts w:cs="Arial"/>
                <w:b/>
                <w:bCs/>
                <w:snapToGrid/>
                <w:sz w:val="16"/>
                <w:szCs w:val="16"/>
              </w:rPr>
              <w:t>…€</w:t>
            </w:r>
          </w:p>
        </w:tc>
        <w:tc>
          <w:tcPr>
            <w:tcW w:w="419" w:type="pct"/>
            <w:tcBorders>
              <w:top w:val="nil"/>
              <w:left w:val="nil"/>
              <w:bottom w:val="single" w:sz="4" w:space="0" w:color="auto"/>
              <w:right w:val="single" w:sz="4" w:space="0" w:color="auto"/>
            </w:tcBorders>
            <w:shd w:val="clear" w:color="auto" w:fill="auto"/>
            <w:noWrap/>
            <w:vAlign w:val="center"/>
            <w:hideMark/>
          </w:tcPr>
          <w:p w14:paraId="4A7F30EB"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0C84829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46B3BFBF" w14:textId="77777777" w:rsidTr="00FD1F89">
        <w:trPr>
          <w:trHeight w:val="402"/>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380504E"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Bloqueo facetario de raquis en quirófano</w:t>
            </w:r>
          </w:p>
        </w:tc>
        <w:tc>
          <w:tcPr>
            <w:tcW w:w="889" w:type="pct"/>
            <w:tcBorders>
              <w:top w:val="nil"/>
              <w:left w:val="nil"/>
              <w:bottom w:val="single" w:sz="4" w:space="0" w:color="auto"/>
              <w:right w:val="single" w:sz="4" w:space="0" w:color="auto"/>
            </w:tcBorders>
            <w:shd w:val="clear" w:color="auto" w:fill="auto"/>
            <w:noWrap/>
            <w:vAlign w:val="center"/>
            <w:hideMark/>
          </w:tcPr>
          <w:p w14:paraId="5C95954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w:t>
            </w:r>
          </w:p>
        </w:tc>
        <w:tc>
          <w:tcPr>
            <w:tcW w:w="568" w:type="pct"/>
            <w:tcBorders>
              <w:top w:val="nil"/>
              <w:left w:val="nil"/>
              <w:bottom w:val="single" w:sz="4" w:space="0" w:color="auto"/>
              <w:right w:val="single" w:sz="4" w:space="0" w:color="auto"/>
            </w:tcBorders>
            <w:shd w:val="clear" w:color="auto" w:fill="auto"/>
            <w:noWrap/>
            <w:vAlign w:val="center"/>
            <w:hideMark/>
          </w:tcPr>
          <w:p w14:paraId="718DAA6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500,00  </w:t>
            </w:r>
          </w:p>
        </w:tc>
        <w:tc>
          <w:tcPr>
            <w:tcW w:w="568" w:type="pct"/>
            <w:tcBorders>
              <w:top w:val="nil"/>
              <w:left w:val="nil"/>
              <w:bottom w:val="single" w:sz="4" w:space="0" w:color="auto"/>
              <w:right w:val="single" w:sz="4" w:space="0" w:color="auto"/>
            </w:tcBorders>
            <w:shd w:val="clear" w:color="auto" w:fill="auto"/>
            <w:noWrap/>
            <w:vAlign w:val="center"/>
            <w:hideMark/>
          </w:tcPr>
          <w:p w14:paraId="62CFF05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w:t>
            </w:r>
          </w:p>
        </w:tc>
        <w:tc>
          <w:tcPr>
            <w:tcW w:w="419" w:type="pct"/>
            <w:tcBorders>
              <w:top w:val="nil"/>
              <w:left w:val="nil"/>
              <w:bottom w:val="single" w:sz="4" w:space="0" w:color="auto"/>
              <w:right w:val="single" w:sz="4" w:space="0" w:color="auto"/>
            </w:tcBorders>
            <w:shd w:val="clear" w:color="auto" w:fill="auto"/>
            <w:noWrap/>
            <w:vAlign w:val="center"/>
            <w:hideMark/>
          </w:tcPr>
          <w:p w14:paraId="5E43094C"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4" w:space="0" w:color="auto"/>
              <w:right w:val="single" w:sz="8" w:space="0" w:color="auto"/>
            </w:tcBorders>
            <w:shd w:val="clear" w:color="auto" w:fill="auto"/>
            <w:vAlign w:val="center"/>
            <w:hideMark/>
          </w:tcPr>
          <w:p w14:paraId="4CC89973"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6B39420C" w14:textId="77777777" w:rsidTr="00FD1F89">
        <w:trPr>
          <w:trHeight w:val="465"/>
        </w:trPr>
        <w:tc>
          <w:tcPr>
            <w:tcW w:w="1981" w:type="pct"/>
            <w:tcBorders>
              <w:top w:val="nil"/>
              <w:left w:val="single" w:sz="8" w:space="0" w:color="auto"/>
              <w:bottom w:val="single" w:sz="8" w:space="0" w:color="auto"/>
              <w:right w:val="single" w:sz="4" w:space="0" w:color="auto"/>
            </w:tcBorders>
            <w:shd w:val="clear" w:color="auto" w:fill="auto"/>
            <w:vAlign w:val="center"/>
            <w:hideMark/>
          </w:tcPr>
          <w:p w14:paraId="78CFDC99" w14:textId="77777777" w:rsidR="00E56D15" w:rsidRPr="007D4101" w:rsidRDefault="00E56D15" w:rsidP="00FD1F89">
            <w:pPr>
              <w:spacing w:after="0" w:line="240" w:lineRule="auto"/>
              <w:jc w:val="left"/>
              <w:rPr>
                <w:rFonts w:cs="Arial"/>
                <w:snapToGrid/>
                <w:sz w:val="16"/>
                <w:szCs w:val="16"/>
              </w:rPr>
            </w:pPr>
            <w:r w:rsidRPr="007D4101">
              <w:rPr>
                <w:rFonts w:cs="Arial"/>
                <w:snapToGrid/>
                <w:sz w:val="16"/>
                <w:szCs w:val="16"/>
              </w:rPr>
              <w:t>Radiofrecuencia de articulaciones vertebrales posteriores y nervios perifericos en quirófano</w:t>
            </w:r>
          </w:p>
        </w:tc>
        <w:tc>
          <w:tcPr>
            <w:tcW w:w="889" w:type="pct"/>
            <w:tcBorders>
              <w:top w:val="nil"/>
              <w:left w:val="nil"/>
              <w:bottom w:val="single" w:sz="8" w:space="0" w:color="auto"/>
              <w:right w:val="single" w:sz="4" w:space="0" w:color="auto"/>
            </w:tcBorders>
            <w:shd w:val="clear" w:color="auto" w:fill="auto"/>
            <w:noWrap/>
            <w:vAlign w:val="center"/>
            <w:hideMark/>
          </w:tcPr>
          <w:p w14:paraId="594ECE18"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1</w:t>
            </w:r>
          </w:p>
        </w:tc>
        <w:tc>
          <w:tcPr>
            <w:tcW w:w="568" w:type="pct"/>
            <w:tcBorders>
              <w:top w:val="nil"/>
              <w:left w:val="nil"/>
              <w:bottom w:val="single" w:sz="8" w:space="0" w:color="auto"/>
              <w:right w:val="single" w:sz="4" w:space="0" w:color="auto"/>
            </w:tcBorders>
            <w:shd w:val="clear" w:color="auto" w:fill="auto"/>
            <w:noWrap/>
            <w:vAlign w:val="center"/>
            <w:hideMark/>
          </w:tcPr>
          <w:p w14:paraId="3F4559F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xml:space="preserve">1.100,00  </w:t>
            </w:r>
          </w:p>
        </w:tc>
        <w:tc>
          <w:tcPr>
            <w:tcW w:w="568" w:type="pct"/>
            <w:tcBorders>
              <w:top w:val="nil"/>
              <w:left w:val="nil"/>
              <w:bottom w:val="single" w:sz="8" w:space="0" w:color="auto"/>
              <w:right w:val="single" w:sz="4" w:space="0" w:color="auto"/>
            </w:tcBorders>
            <w:shd w:val="clear" w:color="auto" w:fill="auto"/>
            <w:noWrap/>
            <w:vAlign w:val="center"/>
            <w:hideMark/>
          </w:tcPr>
          <w:p w14:paraId="6298499E"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w:t>
            </w:r>
          </w:p>
        </w:tc>
        <w:tc>
          <w:tcPr>
            <w:tcW w:w="419" w:type="pct"/>
            <w:tcBorders>
              <w:top w:val="nil"/>
              <w:left w:val="nil"/>
              <w:bottom w:val="single" w:sz="8" w:space="0" w:color="auto"/>
              <w:right w:val="single" w:sz="4" w:space="0" w:color="auto"/>
            </w:tcBorders>
            <w:shd w:val="clear" w:color="auto" w:fill="auto"/>
            <w:noWrap/>
            <w:vAlign w:val="center"/>
            <w:hideMark/>
          </w:tcPr>
          <w:p w14:paraId="074D0ECA"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Exento</w:t>
            </w:r>
          </w:p>
        </w:tc>
        <w:tc>
          <w:tcPr>
            <w:tcW w:w="575" w:type="pct"/>
            <w:tcBorders>
              <w:top w:val="nil"/>
              <w:left w:val="nil"/>
              <w:bottom w:val="single" w:sz="8" w:space="0" w:color="auto"/>
              <w:right w:val="single" w:sz="8" w:space="0" w:color="auto"/>
            </w:tcBorders>
            <w:shd w:val="clear" w:color="auto" w:fill="auto"/>
            <w:vAlign w:val="center"/>
            <w:hideMark/>
          </w:tcPr>
          <w:p w14:paraId="323D0D70"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r w:rsidR="00E56D15" w:rsidRPr="007D4101" w14:paraId="20BDB80A" w14:textId="77777777" w:rsidTr="00FD1F89">
        <w:trPr>
          <w:trHeight w:val="315"/>
        </w:trPr>
        <w:tc>
          <w:tcPr>
            <w:tcW w:w="4425" w:type="pct"/>
            <w:gridSpan w:val="5"/>
            <w:tcBorders>
              <w:top w:val="nil"/>
              <w:left w:val="single" w:sz="8" w:space="0" w:color="auto"/>
              <w:bottom w:val="single" w:sz="8" w:space="0" w:color="auto"/>
              <w:right w:val="single" w:sz="4" w:space="0" w:color="auto"/>
            </w:tcBorders>
            <w:shd w:val="clear" w:color="000000" w:fill="E26B0A"/>
            <w:noWrap/>
            <w:vAlign w:val="center"/>
            <w:hideMark/>
          </w:tcPr>
          <w:p w14:paraId="0EA7C7B0" w14:textId="77777777" w:rsidR="00E56D15" w:rsidRPr="007D4101" w:rsidRDefault="00E56D15" w:rsidP="00FD1F89">
            <w:pPr>
              <w:spacing w:after="0" w:line="240" w:lineRule="auto"/>
              <w:jc w:val="left"/>
              <w:rPr>
                <w:rFonts w:cs="Arial"/>
                <w:b/>
                <w:bCs/>
                <w:snapToGrid/>
                <w:sz w:val="16"/>
                <w:szCs w:val="16"/>
              </w:rPr>
            </w:pPr>
            <w:r w:rsidRPr="007D4101">
              <w:rPr>
                <w:rFonts w:cs="Arial"/>
                <w:b/>
                <w:bCs/>
                <w:snapToGrid/>
                <w:sz w:val="16"/>
                <w:szCs w:val="16"/>
              </w:rPr>
              <w:t>TOTAL</w:t>
            </w:r>
          </w:p>
        </w:tc>
        <w:tc>
          <w:tcPr>
            <w:tcW w:w="575" w:type="pct"/>
            <w:tcBorders>
              <w:top w:val="nil"/>
              <w:left w:val="nil"/>
              <w:bottom w:val="single" w:sz="8" w:space="0" w:color="auto"/>
              <w:right w:val="single" w:sz="8" w:space="0" w:color="auto"/>
            </w:tcBorders>
            <w:shd w:val="clear" w:color="000000" w:fill="E26B0A"/>
            <w:vAlign w:val="center"/>
            <w:hideMark/>
          </w:tcPr>
          <w:p w14:paraId="55A47231" w14:textId="77777777" w:rsidR="00E56D15" w:rsidRPr="007D4101" w:rsidRDefault="00E56D15" w:rsidP="00FD1F89">
            <w:pPr>
              <w:spacing w:after="0" w:line="240" w:lineRule="auto"/>
              <w:jc w:val="center"/>
              <w:rPr>
                <w:rFonts w:cs="Arial"/>
                <w:snapToGrid/>
                <w:sz w:val="16"/>
                <w:szCs w:val="16"/>
              </w:rPr>
            </w:pPr>
            <w:r w:rsidRPr="007D4101">
              <w:rPr>
                <w:rFonts w:cs="Arial"/>
                <w:snapToGrid/>
                <w:sz w:val="16"/>
                <w:szCs w:val="16"/>
              </w:rPr>
              <w:t>… €</w:t>
            </w:r>
          </w:p>
        </w:tc>
      </w:tr>
    </w:tbl>
    <w:p w14:paraId="294A233D" w14:textId="77777777" w:rsidR="00E56D15" w:rsidRDefault="00E56D15" w:rsidP="00E56D15">
      <w:pPr>
        <w:spacing w:after="0"/>
        <w:ind w:left="480" w:hanging="33"/>
        <w:rPr>
          <w:rFonts w:cs="Arial"/>
          <w:b/>
          <w:bCs/>
          <w:szCs w:val="22"/>
          <w:u w:val="single"/>
        </w:rPr>
      </w:pPr>
    </w:p>
    <w:p w14:paraId="1C369934" w14:textId="77777777" w:rsidR="00E56D15" w:rsidRDefault="00E56D15" w:rsidP="00E56D15">
      <w:pPr>
        <w:spacing w:after="0"/>
        <w:ind w:left="480" w:hanging="33"/>
        <w:rPr>
          <w:rFonts w:cs="Arial"/>
          <w:b/>
          <w:bCs/>
          <w:szCs w:val="22"/>
          <w:u w:val="single"/>
        </w:rPr>
      </w:pPr>
    </w:p>
    <w:p w14:paraId="75A022A6" w14:textId="77777777" w:rsidR="00E56D15" w:rsidRPr="002C0AC5" w:rsidRDefault="00E56D15" w:rsidP="00E56D15">
      <w:pPr>
        <w:spacing w:before="100" w:beforeAutospacing="1" w:after="100" w:afterAutospacing="1"/>
        <w:rPr>
          <w:rFonts w:cs="Arial"/>
          <w:i/>
          <w:iCs/>
          <w:sz w:val="20"/>
        </w:rPr>
      </w:pPr>
      <w:bookmarkStart w:id="14" w:name="_Hlk196729855"/>
      <w:r w:rsidRPr="002C0AC5">
        <w:rPr>
          <w:rFonts w:cs="Arial"/>
          <w:b/>
          <w:bCs/>
          <w:i/>
          <w:iCs/>
          <w:sz w:val="20"/>
        </w:rPr>
        <w:t>(*) “Medicación en caso de resultado positivo” y “Prótesis, implantes y Material de osteosíntesis”:  Conceptos NO Ofertables</w:t>
      </w:r>
      <w:r w:rsidRPr="002C0AC5">
        <w:rPr>
          <w:rFonts w:cs="Arial"/>
          <w:i/>
          <w:iCs/>
          <w:sz w:val="20"/>
        </w:rPr>
        <w:t>.</w:t>
      </w:r>
    </w:p>
    <w:p w14:paraId="1B5E3471" w14:textId="77777777" w:rsidR="00E56D15" w:rsidRPr="002C0AC5" w:rsidRDefault="00E56D15" w:rsidP="00E56D15">
      <w:pPr>
        <w:spacing w:after="0"/>
        <w:rPr>
          <w:rFonts w:cs="Arial"/>
          <w:i/>
          <w:iCs/>
          <w:sz w:val="20"/>
        </w:rPr>
      </w:pPr>
      <w:r w:rsidRPr="002C0AC5">
        <w:rPr>
          <w:rFonts w:cs="Arial"/>
          <w:i/>
          <w:iCs/>
          <w:sz w:val="20"/>
        </w:rPr>
        <w:t xml:space="preserve">Las partidas correspondientes a “Medicación en caso de resultado positivo” y “Prótesis, implantes y Material de osteosíntesis”, no serán objeto de valoración económica. </w:t>
      </w:r>
    </w:p>
    <w:p w14:paraId="080E8987" w14:textId="77777777" w:rsidR="00E56D15" w:rsidRPr="002C0AC5" w:rsidRDefault="00E56D15" w:rsidP="00E56D15">
      <w:pPr>
        <w:spacing w:after="0"/>
        <w:rPr>
          <w:rFonts w:cs="Arial"/>
          <w:i/>
          <w:iCs/>
          <w:sz w:val="20"/>
        </w:rPr>
      </w:pPr>
      <w:r w:rsidRPr="002C0AC5">
        <w:rPr>
          <w:rFonts w:cs="Arial"/>
          <w:i/>
          <w:iCs/>
          <w:sz w:val="20"/>
        </w:rPr>
        <w:t xml:space="preserve">Se provisiona la cantidad de 4.250,00 € (2 años) (exento IVA), para hacer frente a la partida “Medicación en caso de resultado positivo” y se provisiona la cantidad de </w:t>
      </w:r>
      <w:r w:rsidRPr="007D4101">
        <w:rPr>
          <w:rFonts w:cs="Arial"/>
          <w:snapToGrid/>
          <w:sz w:val="20"/>
        </w:rPr>
        <w:t>385.000,00</w:t>
      </w:r>
      <w:r w:rsidRPr="002C0AC5">
        <w:rPr>
          <w:rFonts w:cs="Arial"/>
          <w:i/>
          <w:iCs/>
          <w:sz w:val="20"/>
        </w:rPr>
        <w:t xml:space="preserve"> € (2 años) (exento IVA) al material que pueda precisarse en concepto de Prótesis, implantes y material de osteosíntesis, en caso de haberse utilizado. </w:t>
      </w:r>
    </w:p>
    <w:p w14:paraId="30BEB58B" w14:textId="77777777" w:rsidR="00E56D15" w:rsidRPr="002C0AC5" w:rsidRDefault="00E56D15" w:rsidP="00E56D15">
      <w:pPr>
        <w:spacing w:after="0"/>
        <w:rPr>
          <w:rFonts w:cs="Arial"/>
          <w:i/>
          <w:iCs/>
          <w:sz w:val="20"/>
        </w:rPr>
      </w:pPr>
      <w:r w:rsidRPr="002C0AC5">
        <w:rPr>
          <w:rFonts w:cs="Arial"/>
          <w:i/>
          <w:iCs/>
          <w:sz w:val="20"/>
        </w:rPr>
        <w:t xml:space="preserve">Por lo tanto, deberán cumplimentar el resto de servicios indicando su precio unitario ofertado y </w:t>
      </w:r>
      <w:r w:rsidRPr="002C0AC5">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2C0AC5">
        <w:rPr>
          <w:rFonts w:cs="Arial"/>
          <w:i/>
          <w:iCs/>
          <w:sz w:val="20"/>
        </w:rPr>
        <w:t>.</w:t>
      </w:r>
    </w:p>
    <w:bookmarkEnd w:id="14"/>
    <w:p w14:paraId="1F476380" w14:textId="77777777" w:rsidR="00E56D15" w:rsidRDefault="00E56D15" w:rsidP="00E56D15">
      <w:pPr>
        <w:spacing w:after="0"/>
        <w:ind w:left="480" w:hanging="33"/>
        <w:rPr>
          <w:rFonts w:cs="Arial"/>
          <w:b/>
          <w:bCs/>
          <w:szCs w:val="22"/>
          <w:u w:val="single"/>
        </w:rPr>
      </w:pPr>
    </w:p>
    <w:p w14:paraId="10C0DC5A" w14:textId="77777777" w:rsidR="00E56D15" w:rsidRPr="007D4101" w:rsidRDefault="00E56D15" w:rsidP="00E56D15">
      <w:pPr>
        <w:numPr>
          <w:ilvl w:val="0"/>
          <w:numId w:val="34"/>
        </w:numPr>
        <w:tabs>
          <w:tab w:val="num" w:pos="0"/>
        </w:tabs>
        <w:autoSpaceDE w:val="0"/>
        <w:autoSpaceDN w:val="0"/>
        <w:adjustRightInd w:val="0"/>
        <w:spacing w:after="0"/>
        <w:ind w:left="0"/>
        <w:rPr>
          <w:rFonts w:cs="Arial"/>
          <w:snapToGrid/>
          <w:sz w:val="20"/>
        </w:rPr>
      </w:pPr>
      <w:r w:rsidRPr="007D4101">
        <w:rPr>
          <w:rFonts w:cs="Arial"/>
          <w:b/>
          <w:i/>
          <w:snapToGrid/>
          <w:sz w:val="20"/>
        </w:rPr>
        <w:t>Atenciones urgencias 24 horas:</w:t>
      </w:r>
      <w:r w:rsidRPr="007D4101">
        <w:rPr>
          <w:rFonts w:cs="Arial"/>
          <w:snapToGrid/>
          <w:sz w:val="20"/>
        </w:rPr>
        <w:t xml:space="preserve"> </w:t>
      </w:r>
      <w:bookmarkStart w:id="15" w:name="_Hlk169855386"/>
      <w:r w:rsidRPr="007D4101">
        <w:rPr>
          <w:rFonts w:cs="Arial"/>
          <w:snapToGrid/>
          <w:sz w:val="20"/>
        </w:rPr>
        <w:t xml:space="preserve">La prestación médica al accidentado que precisa una atención inmediata. Incluye </w:t>
      </w:r>
      <w:r w:rsidRPr="007D4101">
        <w:rPr>
          <w:rFonts w:cs="Arial"/>
          <w:snapToGrid/>
          <w:sz w:val="20"/>
          <w:u w:val="single"/>
        </w:rPr>
        <w:t>box de urgencias, honorarios médicos</w:t>
      </w:r>
      <w:r w:rsidRPr="007D4101">
        <w:rPr>
          <w:rFonts w:cs="Arial"/>
          <w:snapToGrid/>
          <w:sz w:val="20"/>
        </w:rPr>
        <w:t xml:space="preserve">, </w:t>
      </w:r>
      <w:bookmarkStart w:id="16" w:name="_Hlk170398701"/>
      <w:bookmarkEnd w:id="15"/>
      <w:r w:rsidRPr="007D4101">
        <w:rPr>
          <w:rFonts w:cs="Arial"/>
          <w:snapToGrid/>
          <w:sz w:val="20"/>
        </w:rPr>
        <w:t xml:space="preserve">procedimientos terapéuticos básicos, </w:t>
      </w:r>
      <w:bookmarkStart w:id="17" w:name="_Hlk201312528"/>
      <w:r w:rsidRPr="007D4101">
        <w:rPr>
          <w:rFonts w:cs="Arial"/>
          <w:snapToGrid/>
          <w:sz w:val="20"/>
        </w:rPr>
        <w:t>analítica básica, pruebas diagnósticas básicas (test de Mantoux/PPD, tiras reactivas, etc.)</w:t>
      </w:r>
      <w:bookmarkEnd w:id="17"/>
      <w:r w:rsidRPr="007D4101">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51D21AAC" w14:textId="77777777" w:rsidR="00E56D15" w:rsidRPr="007D4101" w:rsidRDefault="00E56D15" w:rsidP="00E56D15">
      <w:pPr>
        <w:autoSpaceDE w:val="0"/>
        <w:autoSpaceDN w:val="0"/>
        <w:adjustRightInd w:val="0"/>
        <w:spacing w:after="0"/>
        <w:rPr>
          <w:rFonts w:cs="Arial"/>
          <w:snapToGrid/>
          <w:sz w:val="20"/>
        </w:rPr>
      </w:pPr>
      <w:r w:rsidRPr="00E56D15">
        <w:rPr>
          <w:rFonts w:cs="Arial"/>
          <w:snapToGrid/>
          <w:sz w:val="20"/>
        </w:rPr>
        <w:lastRenderedPageBreak/>
        <w:t>Así mismo no se incluyen dentro de la urgencia, los honorarios médicos de especialistas ni los actos terapéuticos que estos realicen.</w:t>
      </w:r>
      <w:r w:rsidRPr="007D4101">
        <w:rPr>
          <w:rFonts w:cs="Arial"/>
          <w:snapToGrid/>
          <w:sz w:val="20"/>
        </w:rPr>
        <w:t xml:space="preserve"> </w:t>
      </w:r>
    </w:p>
    <w:p w14:paraId="0456183F" w14:textId="77777777" w:rsidR="00E56D15" w:rsidRPr="007D4101" w:rsidRDefault="00E56D15" w:rsidP="00E56D15">
      <w:pPr>
        <w:autoSpaceDE w:val="0"/>
        <w:autoSpaceDN w:val="0"/>
        <w:adjustRightInd w:val="0"/>
        <w:spacing w:after="0"/>
        <w:rPr>
          <w:rFonts w:cs="Arial"/>
          <w:snapToGrid/>
          <w:sz w:val="20"/>
        </w:rPr>
      </w:pPr>
    </w:p>
    <w:p w14:paraId="75ECE19B" w14:textId="77777777" w:rsidR="00E56D15" w:rsidRPr="007D4101" w:rsidRDefault="00E56D15" w:rsidP="00E56D15">
      <w:pPr>
        <w:numPr>
          <w:ilvl w:val="0"/>
          <w:numId w:val="34"/>
        </w:numPr>
        <w:tabs>
          <w:tab w:val="num" w:pos="0"/>
        </w:tabs>
        <w:autoSpaceDE w:val="0"/>
        <w:autoSpaceDN w:val="0"/>
        <w:adjustRightInd w:val="0"/>
        <w:spacing w:after="0"/>
        <w:ind w:left="0"/>
        <w:rPr>
          <w:rFonts w:cs="Arial"/>
          <w:b/>
          <w:bCs/>
          <w:i/>
          <w:iCs/>
          <w:snapToGrid/>
          <w:sz w:val="20"/>
        </w:rPr>
      </w:pPr>
      <w:r w:rsidRPr="007D4101">
        <w:rPr>
          <w:rFonts w:cs="Arial"/>
          <w:b/>
          <w:bCs/>
          <w:i/>
          <w:iCs/>
          <w:snapToGrid/>
          <w:sz w:val="20"/>
        </w:rPr>
        <w:t xml:space="preserve">Curas y/o inyectables: </w:t>
      </w:r>
      <w:r w:rsidRPr="007D4101">
        <w:rPr>
          <w:rFonts w:cs="Arial"/>
          <w:bCs/>
          <w:snapToGrid/>
          <w:sz w:val="20"/>
        </w:rPr>
        <w:t>Solo a petición expresa de MC MUTUAL.</w:t>
      </w:r>
      <w:r w:rsidRPr="007D4101">
        <w:rPr>
          <w:rFonts w:cs="Arial"/>
          <w:bCs/>
          <w:i/>
          <w:iCs/>
          <w:snapToGrid/>
          <w:sz w:val="20"/>
        </w:rPr>
        <w:t xml:space="preserve"> </w:t>
      </w:r>
      <w:r w:rsidRPr="007D4101">
        <w:rPr>
          <w:rFonts w:cs="Arial"/>
          <w:bCs/>
          <w:snapToGrid/>
          <w:sz w:val="20"/>
        </w:rPr>
        <w:t>La autorización se referirá a los no incluidos en las visitas de urgencia y seguimiento.</w:t>
      </w:r>
      <w:bookmarkStart w:id="18" w:name="_Hlk170398360"/>
      <w:r w:rsidRPr="007D4101">
        <w:rPr>
          <w:rFonts w:cs="Arial"/>
          <w:bCs/>
          <w:snapToGrid/>
          <w:sz w:val="20"/>
        </w:rPr>
        <w:t xml:space="preserve"> </w:t>
      </w:r>
      <w:bookmarkEnd w:id="18"/>
      <w:r w:rsidRPr="007D4101">
        <w:rPr>
          <w:rFonts w:cs="Arial"/>
          <w:bCs/>
          <w:snapToGrid/>
          <w:sz w:val="20"/>
        </w:rPr>
        <w:t>Se entiende por curas actuaciones como; cura de heridas, colocación y retirada de inmovilizadores, etc.</w:t>
      </w:r>
      <w:r w:rsidRPr="007D4101">
        <w:rPr>
          <w:rFonts w:cs="Arial"/>
          <w:bCs/>
          <w:i/>
          <w:iCs/>
          <w:snapToGrid/>
          <w:sz w:val="20"/>
        </w:rPr>
        <w:t xml:space="preserve"> </w:t>
      </w:r>
      <w:r w:rsidRPr="007D4101">
        <w:rPr>
          <w:rFonts w:cs="Arial"/>
          <w:bCs/>
          <w:snapToGrid/>
          <w:sz w:val="20"/>
        </w:rPr>
        <w:t>Se incluye en el precio el material utilizado como puede ser; gasas, suero fisiológico, yeso, etc.</w:t>
      </w:r>
    </w:p>
    <w:p w14:paraId="1B97E468" w14:textId="77777777" w:rsidR="00E56D15" w:rsidRPr="007D4101" w:rsidRDefault="00E56D15" w:rsidP="00E56D15">
      <w:pPr>
        <w:pStyle w:val="Prrafodelista"/>
        <w:rPr>
          <w:rFonts w:ascii="Arial" w:hAnsi="Arial" w:cs="Arial"/>
          <w:b/>
          <w:bCs/>
          <w:i/>
          <w:iCs/>
          <w:sz w:val="20"/>
        </w:rPr>
      </w:pPr>
    </w:p>
    <w:p w14:paraId="2D222F3E" w14:textId="77777777" w:rsidR="00E56D15" w:rsidRPr="007D4101" w:rsidRDefault="00E56D15" w:rsidP="00E56D15">
      <w:pPr>
        <w:numPr>
          <w:ilvl w:val="0"/>
          <w:numId w:val="34"/>
        </w:numPr>
        <w:tabs>
          <w:tab w:val="num" w:pos="0"/>
        </w:tabs>
        <w:autoSpaceDE w:val="0"/>
        <w:autoSpaceDN w:val="0"/>
        <w:adjustRightInd w:val="0"/>
        <w:spacing w:after="0"/>
        <w:ind w:left="0"/>
        <w:rPr>
          <w:rFonts w:cs="Arial"/>
          <w:b/>
          <w:bCs/>
          <w:i/>
          <w:iCs/>
          <w:snapToGrid/>
          <w:sz w:val="20"/>
        </w:rPr>
      </w:pPr>
      <w:r w:rsidRPr="007D4101">
        <w:rPr>
          <w:rFonts w:cs="Arial"/>
          <w:b/>
          <w:iCs/>
          <w:snapToGrid/>
          <w:sz w:val="20"/>
        </w:rPr>
        <w:t>Fisioterapia:</w:t>
      </w:r>
      <w:r w:rsidRPr="007D4101">
        <w:rPr>
          <w:rFonts w:cs="Arial"/>
          <w:snapToGrid/>
          <w:sz w:val="20"/>
        </w:rPr>
        <w:t xml:space="preserve"> </w:t>
      </w:r>
      <w:r w:rsidRPr="007D4101">
        <w:rPr>
          <w:rFonts w:cs="Arial"/>
          <w:sz w:val="20"/>
        </w:rPr>
        <w:t xml:space="preserve">La realizada a </w:t>
      </w:r>
      <w:bookmarkStart w:id="19" w:name="_Hlk215061018"/>
      <w:r w:rsidRPr="007D4101">
        <w:rPr>
          <w:rFonts w:cs="Arial"/>
          <w:sz w:val="20"/>
        </w:rPr>
        <w:t xml:space="preserve">un </w:t>
      </w:r>
      <w:bookmarkStart w:id="20" w:name="_Hlk215060408"/>
      <w:r w:rsidRPr="007D4101">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137B1F9D" w14:textId="77777777" w:rsidR="00E56D15" w:rsidRPr="007D4101" w:rsidRDefault="00E56D15" w:rsidP="00E56D15">
      <w:pPr>
        <w:autoSpaceDE w:val="0"/>
        <w:autoSpaceDN w:val="0"/>
        <w:adjustRightInd w:val="0"/>
        <w:snapToGrid w:val="0"/>
        <w:spacing w:after="0"/>
        <w:rPr>
          <w:rFonts w:cs="Arial"/>
          <w:sz w:val="20"/>
        </w:rPr>
      </w:pPr>
      <w:bookmarkStart w:id="21" w:name="_Hlk214978096"/>
      <w:r w:rsidRPr="007D4101">
        <w:rPr>
          <w:rFonts w:cs="Arial"/>
          <w:sz w:val="20"/>
        </w:rPr>
        <w:t>El servicio de fisioterapia requerirá la autorización expresa de MC MUTUAL, dicha autorización se referirá a un número determinado de sesiones.</w:t>
      </w:r>
    </w:p>
    <w:p w14:paraId="75788573" w14:textId="77777777" w:rsidR="00E56D15" w:rsidRPr="007D4101" w:rsidRDefault="00E56D15" w:rsidP="00E56D15">
      <w:pPr>
        <w:autoSpaceDE w:val="0"/>
        <w:autoSpaceDN w:val="0"/>
        <w:adjustRightInd w:val="0"/>
        <w:snapToGrid w:val="0"/>
        <w:spacing w:after="0"/>
        <w:rPr>
          <w:rFonts w:cs="Arial"/>
          <w:sz w:val="20"/>
        </w:rPr>
      </w:pPr>
      <w:r w:rsidRPr="007D4101">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1"/>
    <w:p w14:paraId="2BA48E8E" w14:textId="77777777" w:rsidR="00E56D15" w:rsidRPr="007D4101" w:rsidRDefault="00E56D15" w:rsidP="00E56D15">
      <w:pPr>
        <w:pStyle w:val="Prrafodelista"/>
        <w:autoSpaceDE w:val="0"/>
        <w:autoSpaceDN w:val="0"/>
        <w:adjustRightInd w:val="0"/>
        <w:snapToGrid w:val="0"/>
        <w:spacing w:after="0" w:line="360" w:lineRule="auto"/>
        <w:ind w:left="934"/>
        <w:rPr>
          <w:rFonts w:ascii="Arial" w:hAnsi="Arial" w:cs="Arial"/>
          <w:sz w:val="20"/>
        </w:rPr>
      </w:pPr>
    </w:p>
    <w:p w14:paraId="62FDA823" w14:textId="77777777" w:rsidR="00E56D15" w:rsidRPr="007D4101" w:rsidRDefault="00E56D15" w:rsidP="00E56D15">
      <w:pPr>
        <w:autoSpaceDE w:val="0"/>
        <w:autoSpaceDN w:val="0"/>
        <w:adjustRightInd w:val="0"/>
        <w:snapToGrid w:val="0"/>
        <w:spacing w:after="0"/>
        <w:rPr>
          <w:rFonts w:cs="Arial"/>
          <w:sz w:val="20"/>
        </w:rPr>
      </w:pPr>
      <w:r w:rsidRPr="007D4101">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9"/>
    <w:bookmarkEnd w:id="20"/>
    <w:p w14:paraId="38283CA7" w14:textId="77777777" w:rsidR="00E56D15" w:rsidRPr="007D4101" w:rsidRDefault="00E56D15" w:rsidP="00E56D15">
      <w:pPr>
        <w:autoSpaceDE w:val="0"/>
        <w:autoSpaceDN w:val="0"/>
        <w:adjustRightInd w:val="0"/>
        <w:spacing w:after="0"/>
        <w:rPr>
          <w:rFonts w:cs="Arial"/>
          <w:b/>
          <w:bCs/>
          <w:i/>
          <w:iCs/>
          <w:snapToGrid/>
          <w:sz w:val="20"/>
        </w:rPr>
      </w:pPr>
    </w:p>
    <w:p w14:paraId="7AABA8C2" w14:textId="77777777" w:rsidR="00E56D15" w:rsidRPr="007D4101" w:rsidRDefault="00E56D15" w:rsidP="00E56D15">
      <w:pPr>
        <w:numPr>
          <w:ilvl w:val="0"/>
          <w:numId w:val="34"/>
        </w:numPr>
        <w:tabs>
          <w:tab w:val="num" w:pos="0"/>
        </w:tabs>
        <w:autoSpaceDE w:val="0"/>
        <w:autoSpaceDN w:val="0"/>
        <w:adjustRightInd w:val="0"/>
        <w:spacing w:after="0"/>
        <w:ind w:left="0"/>
        <w:rPr>
          <w:rFonts w:cs="Arial"/>
          <w:b/>
          <w:bCs/>
          <w:i/>
          <w:iCs/>
          <w:snapToGrid/>
          <w:sz w:val="20"/>
        </w:rPr>
      </w:pPr>
      <w:r w:rsidRPr="007D4101">
        <w:rPr>
          <w:rFonts w:cs="Arial"/>
          <w:b/>
          <w:bCs/>
          <w:sz w:val="20"/>
        </w:rPr>
        <w:t>Proceso Completo de Rehabilitación Cardiaca:</w:t>
      </w:r>
      <w:r w:rsidRPr="007D4101">
        <w:rPr>
          <w:rFonts w:cs="Arial"/>
          <w:sz w:val="20"/>
        </w:rPr>
        <w:t xml:space="preserve"> Incluye 24 sesiones de rehabilitación cardiaca, consulta pre y post rehabilitación con cardiología y psicología. Con informes, pruebas, resultados y recomendaciones, así como test psicológico, sesiones de relajación e informe de evaluación psicológica. Consulta con endocrinología para valoración. Dentro del precio están las siguientes pruebas; Ergometría, ecocardiograma, electrocardiograma y analítica básica. </w:t>
      </w:r>
    </w:p>
    <w:p w14:paraId="26760F5E" w14:textId="77777777" w:rsidR="00E56D15" w:rsidRPr="007D4101" w:rsidRDefault="00E56D15" w:rsidP="00E56D15">
      <w:pPr>
        <w:autoSpaceDE w:val="0"/>
        <w:autoSpaceDN w:val="0"/>
        <w:adjustRightInd w:val="0"/>
        <w:spacing w:after="0"/>
        <w:rPr>
          <w:rFonts w:cs="Arial"/>
          <w:b/>
          <w:bCs/>
          <w:i/>
          <w:iCs/>
          <w:snapToGrid/>
          <w:sz w:val="20"/>
        </w:rPr>
      </w:pPr>
      <w:r w:rsidRPr="007D4101">
        <w:rPr>
          <w:rFonts w:cs="Arial"/>
          <w:sz w:val="20"/>
        </w:rPr>
        <w:t>Incluye los derechos de las salas o consultas habilitadas para dichas sesiones y el material en caso de ser necesario. Este servicio requiere de autorización previa por parte de MC MUTUAL, esta solicitud debe ir acompañada de un informe médico el cual indique el diagnóstico y el motivo de la necesidad de este servicio.</w:t>
      </w:r>
    </w:p>
    <w:p w14:paraId="1A384A6A" w14:textId="77777777" w:rsidR="00E56D15" w:rsidRPr="007D4101" w:rsidRDefault="00E56D15" w:rsidP="00E56D15">
      <w:pPr>
        <w:pStyle w:val="Prrafodelista"/>
        <w:rPr>
          <w:rFonts w:ascii="Arial" w:hAnsi="Arial" w:cs="Arial"/>
          <w:b/>
          <w:bCs/>
          <w:i/>
          <w:iCs/>
          <w:sz w:val="20"/>
        </w:rPr>
      </w:pPr>
    </w:p>
    <w:p w14:paraId="7C8B7FFF" w14:textId="77777777" w:rsidR="00E56D15" w:rsidRPr="007D4101" w:rsidRDefault="00E56D15" w:rsidP="00E56D15">
      <w:pPr>
        <w:pStyle w:val="Prrafodelista"/>
        <w:rPr>
          <w:rFonts w:ascii="Arial" w:hAnsi="Arial" w:cs="Arial"/>
          <w:b/>
          <w:bCs/>
          <w:i/>
          <w:iCs/>
          <w:sz w:val="20"/>
        </w:rPr>
      </w:pPr>
    </w:p>
    <w:p w14:paraId="0EBA6262" w14:textId="77777777" w:rsidR="00E56D15" w:rsidRPr="007D4101" w:rsidRDefault="00E56D15" w:rsidP="00E56D15">
      <w:pPr>
        <w:numPr>
          <w:ilvl w:val="0"/>
          <w:numId w:val="34"/>
        </w:numPr>
        <w:tabs>
          <w:tab w:val="num" w:pos="0"/>
        </w:tabs>
        <w:autoSpaceDE w:val="0"/>
        <w:autoSpaceDN w:val="0"/>
        <w:adjustRightInd w:val="0"/>
        <w:spacing w:after="0"/>
        <w:ind w:left="0"/>
        <w:rPr>
          <w:rFonts w:cs="Arial"/>
          <w:snapToGrid/>
          <w:sz w:val="20"/>
        </w:rPr>
      </w:pPr>
      <w:r w:rsidRPr="007D4101">
        <w:rPr>
          <w:rFonts w:cs="Arial"/>
          <w:b/>
          <w:i/>
          <w:snapToGrid/>
          <w:sz w:val="20"/>
        </w:rPr>
        <w:t>Ingresos y estancias hospitalarias:</w:t>
      </w:r>
      <w:r w:rsidRPr="007D4101">
        <w:rPr>
          <w:rFonts w:cs="Arial"/>
          <w:snapToGrid/>
          <w:sz w:val="20"/>
        </w:rPr>
        <w:t xml:space="preserve"> Las estancias hospitalarias se consideran como tal cuando el paciente ha pasado más de 24 horas en planta. Deberán efectuarse en habitaciones individuales </w:t>
      </w:r>
      <w:r w:rsidRPr="007D4101">
        <w:rPr>
          <w:rFonts w:cs="Arial"/>
          <w:snapToGrid/>
          <w:sz w:val="20"/>
        </w:rPr>
        <w:lastRenderedPageBreak/>
        <w:t>equipadas con cama para acompañante (adscritas al contrato). El centro hospitalario deberá tener diferenciados los internamientos en planta de los internamientos en UCI.</w:t>
      </w:r>
    </w:p>
    <w:p w14:paraId="1F5D101D" w14:textId="77777777" w:rsidR="00E56D15" w:rsidRPr="007D4101" w:rsidRDefault="00E56D15" w:rsidP="00E56D15">
      <w:pPr>
        <w:rPr>
          <w:rFonts w:cs="Arial"/>
          <w:snapToGrid/>
          <w:sz w:val="20"/>
        </w:rPr>
      </w:pPr>
      <w:r w:rsidRPr="007D4101">
        <w:rPr>
          <w:rFonts w:cs="Arial"/>
          <w:snapToGrid/>
          <w:sz w:val="20"/>
        </w:rPr>
        <w:t xml:space="preserve">No se aplicará la tarifa de estancia en los casos de intervenciones quirúrgicas ambulatorias en las que el paciente ingresa y es alta el mismo día. </w:t>
      </w:r>
    </w:p>
    <w:p w14:paraId="503FD917" w14:textId="77777777" w:rsidR="00E56D15" w:rsidRPr="007D4101" w:rsidRDefault="00E56D15" w:rsidP="00E56D15">
      <w:pPr>
        <w:numPr>
          <w:ilvl w:val="0"/>
          <w:numId w:val="34"/>
        </w:numPr>
        <w:tabs>
          <w:tab w:val="num" w:pos="0"/>
        </w:tabs>
        <w:autoSpaceDE w:val="0"/>
        <w:autoSpaceDN w:val="0"/>
        <w:adjustRightInd w:val="0"/>
        <w:spacing w:after="0"/>
        <w:ind w:left="0"/>
        <w:rPr>
          <w:rFonts w:cs="Arial"/>
          <w:snapToGrid/>
          <w:sz w:val="20"/>
        </w:rPr>
      </w:pPr>
      <w:r w:rsidRPr="007D4101">
        <w:rPr>
          <w:rFonts w:cs="Arial"/>
          <w:snapToGrid/>
          <w:sz w:val="20"/>
        </w:rPr>
        <w:t xml:space="preserve"> </w:t>
      </w:r>
      <w:bookmarkStart w:id="22" w:name="_Hlk213684421"/>
      <w:r w:rsidRPr="007D4101">
        <w:rPr>
          <w:rFonts w:cs="Arial"/>
          <w:snapToGrid/>
          <w:sz w:val="20"/>
        </w:rPr>
        <w:t xml:space="preserve">Los ingresos por hospitalización </w:t>
      </w:r>
      <w:r w:rsidRPr="007D4101">
        <w:rPr>
          <w:rFonts w:cs="Arial"/>
          <w:snapToGrid/>
          <w:sz w:val="20"/>
          <w:u w:val="single"/>
        </w:rPr>
        <w:t>incluirán</w:t>
      </w:r>
      <w:r w:rsidRPr="007D4101">
        <w:rPr>
          <w:rFonts w:cs="Arial"/>
          <w:snapToGrid/>
          <w:sz w:val="20"/>
        </w:rPr>
        <w:t xml:space="preserve"> los servicios siguientes:</w:t>
      </w:r>
    </w:p>
    <w:p w14:paraId="3C7815CE" w14:textId="77777777" w:rsidR="00E56D15" w:rsidRPr="007D4101" w:rsidRDefault="00E56D15" w:rsidP="00E56D15">
      <w:pPr>
        <w:autoSpaceDE w:val="0"/>
        <w:autoSpaceDN w:val="0"/>
        <w:adjustRightInd w:val="0"/>
        <w:spacing w:after="0"/>
        <w:rPr>
          <w:rFonts w:cs="Arial"/>
          <w:snapToGrid/>
          <w:sz w:val="20"/>
        </w:rPr>
      </w:pPr>
    </w:p>
    <w:p w14:paraId="65E9607E" w14:textId="77777777" w:rsidR="00E56D15" w:rsidRPr="00BF743B" w:rsidRDefault="00E56D15" w:rsidP="00E56D15">
      <w:pPr>
        <w:numPr>
          <w:ilvl w:val="0"/>
          <w:numId w:val="35"/>
        </w:numPr>
        <w:tabs>
          <w:tab w:val="clear" w:pos="720"/>
          <w:tab w:val="num" w:pos="1069"/>
        </w:tabs>
        <w:autoSpaceDE w:val="0"/>
        <w:autoSpaceDN w:val="0"/>
        <w:adjustRightInd w:val="0"/>
        <w:spacing w:after="0"/>
        <w:ind w:left="709"/>
        <w:rPr>
          <w:rFonts w:cs="Arial"/>
          <w:snapToGrid/>
          <w:sz w:val="20"/>
        </w:rPr>
      </w:pPr>
      <w:r w:rsidRPr="00BF743B">
        <w:rPr>
          <w:rFonts w:cs="Arial"/>
          <w:snapToGrid/>
          <w:sz w:val="20"/>
        </w:rPr>
        <w:t>Desayuno, comida, merienda y cena.</w:t>
      </w:r>
    </w:p>
    <w:p w14:paraId="4527A7C0" w14:textId="77777777" w:rsidR="00E56D15" w:rsidRPr="00BF743B" w:rsidRDefault="00E56D15" w:rsidP="00E56D15">
      <w:pPr>
        <w:numPr>
          <w:ilvl w:val="0"/>
          <w:numId w:val="35"/>
        </w:numPr>
        <w:tabs>
          <w:tab w:val="clear" w:pos="720"/>
        </w:tabs>
        <w:autoSpaceDE w:val="0"/>
        <w:autoSpaceDN w:val="0"/>
        <w:adjustRightInd w:val="0"/>
        <w:spacing w:after="0"/>
        <w:rPr>
          <w:rFonts w:cs="Arial"/>
          <w:snapToGrid/>
          <w:sz w:val="20"/>
        </w:rPr>
      </w:pPr>
      <w:r w:rsidRPr="00BF743B">
        <w:rPr>
          <w:rFonts w:cs="Arial"/>
          <w:snapToGrid/>
          <w:sz w:val="20"/>
        </w:rPr>
        <w:t>Medicación de bajo coste. Como por ejemplo analgésicos, antibioticoterapia, reguladores del tránsito intestinal, antipsicóticos, antihistamínico, antieméticos, AINEs, corticoesteroides, anticoagulantes, sueroterapia,</w:t>
      </w:r>
      <w:r>
        <w:rPr>
          <w:rFonts w:cs="Arial"/>
          <w:snapToGrid/>
          <w:sz w:val="20"/>
        </w:rPr>
        <w:t xml:space="preserve"> </w:t>
      </w:r>
      <w:r w:rsidRPr="00BF743B">
        <w:rPr>
          <w:rFonts w:cs="Arial"/>
          <w:snapToGrid/>
          <w:sz w:val="20"/>
        </w:rPr>
        <w:t>etc.</w:t>
      </w:r>
    </w:p>
    <w:p w14:paraId="1D5B52C2" w14:textId="77777777" w:rsidR="00E56D15" w:rsidRPr="00BF743B" w:rsidRDefault="00E56D15" w:rsidP="00E56D15">
      <w:pPr>
        <w:numPr>
          <w:ilvl w:val="0"/>
          <w:numId w:val="35"/>
        </w:numPr>
        <w:tabs>
          <w:tab w:val="clear" w:pos="720"/>
        </w:tabs>
        <w:autoSpaceDE w:val="0"/>
        <w:autoSpaceDN w:val="0"/>
        <w:adjustRightInd w:val="0"/>
        <w:spacing w:after="0"/>
        <w:rPr>
          <w:rFonts w:cs="Arial"/>
          <w:snapToGrid/>
          <w:sz w:val="20"/>
        </w:rPr>
      </w:pPr>
      <w:r w:rsidRPr="00BF743B">
        <w:rPr>
          <w:rFonts w:cs="Arial"/>
          <w:snapToGrid/>
          <w:sz w:val="20"/>
        </w:rPr>
        <w:t>Material y fungibles básicos</w:t>
      </w:r>
    </w:p>
    <w:p w14:paraId="5382A66E" w14:textId="77777777" w:rsidR="00E56D15" w:rsidRPr="00BF743B" w:rsidRDefault="00E56D15" w:rsidP="00E56D15">
      <w:pPr>
        <w:numPr>
          <w:ilvl w:val="0"/>
          <w:numId w:val="35"/>
        </w:numPr>
        <w:tabs>
          <w:tab w:val="clear" w:pos="720"/>
          <w:tab w:val="num" w:pos="1069"/>
        </w:tabs>
        <w:autoSpaceDE w:val="0"/>
        <w:autoSpaceDN w:val="0"/>
        <w:adjustRightInd w:val="0"/>
        <w:spacing w:after="0"/>
        <w:ind w:left="709"/>
        <w:rPr>
          <w:rFonts w:cs="Arial"/>
          <w:snapToGrid/>
          <w:sz w:val="20"/>
        </w:rPr>
      </w:pPr>
      <w:r w:rsidRPr="00E56D15">
        <w:rPr>
          <w:rFonts w:cs="Arial"/>
          <w:snapToGrid/>
          <w:sz w:val="20"/>
        </w:rPr>
        <w:t xml:space="preserve">Honorarios </w:t>
      </w:r>
      <w:bookmarkStart w:id="23" w:name="_Hlk201571401"/>
      <w:r w:rsidRPr="00E56D15">
        <w:rPr>
          <w:rFonts w:cs="Arial"/>
          <w:snapToGrid/>
          <w:sz w:val="20"/>
        </w:rPr>
        <w:t>del personal sanitario involucrado en la atención del trabajador durante su estancia (médico que realiza le pase de visita diario y médico especialista del servicio responsable por el que se ha ingresado/intervenido al paciente, enfermería</w:t>
      </w:r>
      <w:r w:rsidRPr="00BF743B">
        <w:rPr>
          <w:rFonts w:cs="Arial"/>
          <w:snapToGrid/>
          <w:sz w:val="20"/>
        </w:rPr>
        <w:t>, etc.)</w:t>
      </w:r>
    </w:p>
    <w:bookmarkEnd w:id="23"/>
    <w:p w14:paraId="5637AE84" w14:textId="77777777" w:rsidR="00E56D15" w:rsidRPr="007D4101" w:rsidRDefault="00E56D15" w:rsidP="00E56D15">
      <w:pPr>
        <w:numPr>
          <w:ilvl w:val="0"/>
          <w:numId w:val="35"/>
        </w:numPr>
        <w:tabs>
          <w:tab w:val="clear" w:pos="720"/>
          <w:tab w:val="num" w:pos="1069"/>
        </w:tabs>
        <w:autoSpaceDE w:val="0"/>
        <w:autoSpaceDN w:val="0"/>
        <w:adjustRightInd w:val="0"/>
        <w:spacing w:after="0"/>
        <w:ind w:left="709"/>
        <w:rPr>
          <w:rFonts w:cs="Arial"/>
          <w:snapToGrid/>
          <w:sz w:val="20"/>
        </w:rPr>
      </w:pPr>
      <w:r w:rsidRPr="007D4101">
        <w:rPr>
          <w:rFonts w:cs="Arial"/>
          <w:snapToGrid/>
          <w:sz w:val="20"/>
        </w:rPr>
        <w:t>Pruebas diagnósticas que se realicen en la habitación/box (como RX portátil, ECG, etc.)</w:t>
      </w:r>
    </w:p>
    <w:bookmarkEnd w:id="22"/>
    <w:p w14:paraId="312ECEA7" w14:textId="77777777" w:rsidR="00E56D15" w:rsidRPr="007D4101" w:rsidRDefault="00E56D15" w:rsidP="00E56D15">
      <w:pPr>
        <w:pStyle w:val="Prrafodelista"/>
        <w:autoSpaceDE w:val="0"/>
        <w:autoSpaceDN w:val="0"/>
        <w:adjustRightInd w:val="0"/>
        <w:spacing w:after="0" w:line="360" w:lineRule="auto"/>
        <w:ind w:left="360"/>
        <w:rPr>
          <w:rFonts w:ascii="Arial" w:hAnsi="Arial" w:cs="Arial"/>
          <w:i/>
          <w:sz w:val="20"/>
        </w:rPr>
      </w:pPr>
    </w:p>
    <w:p w14:paraId="6BBAA831" w14:textId="77777777" w:rsidR="00E56D15" w:rsidRPr="007D4101" w:rsidRDefault="00E56D15" w:rsidP="00E56D15">
      <w:pPr>
        <w:autoSpaceDE w:val="0"/>
        <w:autoSpaceDN w:val="0"/>
        <w:adjustRightInd w:val="0"/>
        <w:spacing w:after="0"/>
        <w:ind w:left="709"/>
        <w:rPr>
          <w:rFonts w:cs="Arial"/>
          <w:snapToGrid/>
          <w:sz w:val="20"/>
        </w:rPr>
      </w:pPr>
    </w:p>
    <w:p w14:paraId="72D36399" w14:textId="77777777" w:rsidR="00E56D15" w:rsidRPr="007D4101" w:rsidRDefault="00E56D15" w:rsidP="00E56D15">
      <w:pPr>
        <w:numPr>
          <w:ilvl w:val="0"/>
          <w:numId w:val="34"/>
        </w:numPr>
        <w:autoSpaceDE w:val="0"/>
        <w:autoSpaceDN w:val="0"/>
        <w:adjustRightInd w:val="0"/>
        <w:spacing w:after="0"/>
        <w:rPr>
          <w:rFonts w:cs="Arial"/>
          <w:bCs/>
          <w:iCs/>
          <w:snapToGrid/>
          <w:sz w:val="20"/>
        </w:rPr>
      </w:pPr>
      <w:r w:rsidRPr="007D4101">
        <w:rPr>
          <w:rFonts w:cs="Arial"/>
          <w:b/>
          <w:i/>
          <w:snapToGrid/>
          <w:sz w:val="20"/>
        </w:rPr>
        <w:t xml:space="preserve">Intervenciones quirúrgicas: </w:t>
      </w:r>
      <w:r w:rsidRPr="007D4101">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4" w:name="_Hlk201843968"/>
      <w:r w:rsidRPr="007D4101">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32A0D1E7" w14:textId="77777777" w:rsidR="00E56D15" w:rsidRPr="007D4101" w:rsidRDefault="00E56D15" w:rsidP="00E56D15">
      <w:pPr>
        <w:autoSpaceDE w:val="0"/>
        <w:autoSpaceDN w:val="0"/>
        <w:adjustRightInd w:val="0"/>
        <w:spacing w:after="0"/>
        <w:ind w:left="360"/>
        <w:rPr>
          <w:rFonts w:cs="Arial"/>
          <w:bCs/>
          <w:iCs/>
          <w:snapToGrid/>
          <w:sz w:val="20"/>
        </w:rPr>
      </w:pPr>
      <w:r w:rsidRPr="007D4101">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4"/>
    <w:p w14:paraId="5EA1655B" w14:textId="77777777" w:rsidR="00E56D15" w:rsidRPr="007D4101" w:rsidRDefault="00E56D15" w:rsidP="00E56D15">
      <w:pPr>
        <w:autoSpaceDE w:val="0"/>
        <w:autoSpaceDN w:val="0"/>
        <w:adjustRightInd w:val="0"/>
        <w:spacing w:after="0"/>
        <w:rPr>
          <w:rFonts w:cs="Arial"/>
          <w:b/>
          <w:i/>
          <w:snapToGrid/>
          <w:sz w:val="20"/>
        </w:rPr>
      </w:pPr>
    </w:p>
    <w:p w14:paraId="70BA371C" w14:textId="77777777" w:rsidR="00E56D15" w:rsidRPr="007D4101" w:rsidRDefault="00E56D15" w:rsidP="00E56D15">
      <w:pPr>
        <w:autoSpaceDE w:val="0"/>
        <w:autoSpaceDN w:val="0"/>
        <w:adjustRightInd w:val="0"/>
        <w:spacing w:after="0"/>
        <w:rPr>
          <w:rFonts w:cs="Arial"/>
          <w:b/>
          <w:i/>
          <w:snapToGrid/>
          <w:sz w:val="20"/>
        </w:rPr>
      </w:pPr>
    </w:p>
    <w:p w14:paraId="32E13252" w14:textId="77777777" w:rsidR="00E56D15" w:rsidRPr="007D4101" w:rsidRDefault="00E56D15" w:rsidP="00E56D15">
      <w:pPr>
        <w:numPr>
          <w:ilvl w:val="0"/>
          <w:numId w:val="34"/>
        </w:numPr>
        <w:tabs>
          <w:tab w:val="num" w:pos="0"/>
        </w:tabs>
        <w:autoSpaceDE w:val="0"/>
        <w:autoSpaceDN w:val="0"/>
        <w:adjustRightInd w:val="0"/>
        <w:spacing w:after="0"/>
        <w:ind w:left="0"/>
        <w:rPr>
          <w:rFonts w:cs="Arial"/>
          <w:i/>
          <w:snapToGrid/>
          <w:sz w:val="20"/>
        </w:rPr>
      </w:pPr>
      <w:bookmarkStart w:id="25" w:name="_Hlk179197731"/>
      <w:r w:rsidRPr="007D4101">
        <w:rPr>
          <w:rFonts w:cs="Arial"/>
          <w:b/>
          <w:i/>
          <w:snapToGrid/>
          <w:sz w:val="20"/>
        </w:rPr>
        <w:t xml:space="preserve">Actos Terapéuticos: </w:t>
      </w:r>
      <w:r w:rsidRPr="007D4101">
        <w:rPr>
          <w:rFonts w:cs="Arial"/>
          <w:snapToGrid/>
          <w:sz w:val="20"/>
        </w:rPr>
        <w:t xml:space="preserve">Todos aquellos actos terapéuticos según la Clasificación Terminológica y Codificación de actos y técnicas médicas de la Organización Médica Colegial OMC que implique el </w:t>
      </w:r>
      <w:r w:rsidRPr="007D4101">
        <w:rPr>
          <w:rFonts w:cs="Arial"/>
          <w:snapToGrid/>
          <w:sz w:val="20"/>
          <w:u w:val="single"/>
        </w:rPr>
        <w:t>uso de quirófano</w:t>
      </w:r>
      <w:r w:rsidRPr="007D4101">
        <w:rPr>
          <w:rFonts w:cs="Arial"/>
          <w:snapToGrid/>
          <w:sz w:val="20"/>
        </w:rPr>
        <w:t>. Como por ejemplo retirada de material de osteosíntesis.</w:t>
      </w:r>
      <w:r w:rsidRPr="007D4101">
        <w:rPr>
          <w:rFonts w:cs="Arial"/>
          <w:sz w:val="20"/>
        </w:rPr>
        <w:t xml:space="preserve"> </w:t>
      </w:r>
      <w:bookmarkEnd w:id="25"/>
    </w:p>
    <w:p w14:paraId="04544517" w14:textId="77777777" w:rsidR="00E56D15" w:rsidRPr="007D4101" w:rsidRDefault="00E56D15" w:rsidP="00E56D15">
      <w:pPr>
        <w:autoSpaceDE w:val="0"/>
        <w:autoSpaceDN w:val="0"/>
        <w:adjustRightInd w:val="0"/>
        <w:spacing w:after="0"/>
        <w:rPr>
          <w:rFonts w:cs="Arial"/>
          <w:i/>
          <w:snapToGrid/>
          <w:sz w:val="20"/>
          <w:u w:val="single"/>
        </w:rPr>
      </w:pPr>
    </w:p>
    <w:p w14:paraId="2FEB39E8" w14:textId="77777777" w:rsidR="00E56D15" w:rsidRPr="007D4101" w:rsidRDefault="00E56D15" w:rsidP="00E56D15">
      <w:pPr>
        <w:autoSpaceDE w:val="0"/>
        <w:autoSpaceDN w:val="0"/>
        <w:adjustRightInd w:val="0"/>
        <w:spacing w:after="0"/>
        <w:rPr>
          <w:rFonts w:cs="Arial"/>
          <w:snapToGrid/>
          <w:sz w:val="20"/>
          <w:u w:val="single"/>
        </w:rPr>
      </w:pPr>
      <w:r w:rsidRPr="007D4101">
        <w:rPr>
          <w:rFonts w:cs="Arial"/>
          <w:snapToGrid/>
          <w:sz w:val="20"/>
          <w:u w:val="single"/>
        </w:rPr>
        <w:t>Tanto las Intervenciones quirúrgicas como los actos terapéuticos incluye los siguientes conceptos en el precio:</w:t>
      </w:r>
    </w:p>
    <w:p w14:paraId="6E1935BF" w14:textId="77777777" w:rsidR="00E56D15" w:rsidRPr="007D4101" w:rsidRDefault="00E56D15" w:rsidP="00E56D15">
      <w:pPr>
        <w:numPr>
          <w:ilvl w:val="0"/>
          <w:numId w:val="35"/>
        </w:numPr>
        <w:autoSpaceDE w:val="0"/>
        <w:autoSpaceDN w:val="0"/>
        <w:adjustRightInd w:val="0"/>
        <w:spacing w:after="0"/>
        <w:ind w:left="709"/>
        <w:rPr>
          <w:rFonts w:cs="Arial"/>
          <w:sz w:val="20"/>
        </w:rPr>
      </w:pPr>
      <w:r w:rsidRPr="007D4101">
        <w:rPr>
          <w:rFonts w:cs="Arial"/>
          <w:snapToGrid/>
          <w:sz w:val="20"/>
        </w:rPr>
        <w:t>Derechos</w:t>
      </w:r>
      <w:r w:rsidRPr="007D4101">
        <w:rPr>
          <w:rFonts w:cs="Arial"/>
          <w:sz w:val="20"/>
        </w:rPr>
        <w:t xml:space="preserve"> de quirófano según la clasificación descrita.</w:t>
      </w:r>
    </w:p>
    <w:p w14:paraId="582FD0A1" w14:textId="77777777" w:rsidR="00E56D15" w:rsidRPr="007D4101" w:rsidRDefault="00E56D15" w:rsidP="00E56D15">
      <w:pPr>
        <w:numPr>
          <w:ilvl w:val="0"/>
          <w:numId w:val="35"/>
        </w:numPr>
        <w:autoSpaceDE w:val="0"/>
        <w:autoSpaceDN w:val="0"/>
        <w:adjustRightInd w:val="0"/>
        <w:spacing w:after="0"/>
        <w:ind w:left="709"/>
        <w:rPr>
          <w:rFonts w:cs="Arial"/>
          <w:sz w:val="20"/>
        </w:rPr>
      </w:pPr>
      <w:r w:rsidRPr="007D4101">
        <w:rPr>
          <w:rFonts w:cs="Arial"/>
          <w:snapToGrid/>
          <w:sz w:val="20"/>
        </w:rPr>
        <w:t>Derechos de sala de reanimación/despertar.</w:t>
      </w:r>
    </w:p>
    <w:p w14:paraId="3D638E39"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Honorarios médicos.</w:t>
      </w:r>
    </w:p>
    <w:p w14:paraId="2F540377"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Ayudantía.</w:t>
      </w:r>
    </w:p>
    <w:p w14:paraId="4515AF24"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Instrumentista.</w:t>
      </w:r>
    </w:p>
    <w:p w14:paraId="6BECD9C8"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Derechos de uso de todo el aparataje quirúrgico y anestésico.</w:t>
      </w:r>
    </w:p>
    <w:p w14:paraId="786BC876"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 xml:space="preserve">Medicación habitual en quirófano, como son anestésicos, hipnóticos, analgésicos, relajantes neuromusculares, antibióticos, antieméticos, vasopresores, fluidos, anticoagulantes, broncodilatadores, etc. </w:t>
      </w:r>
    </w:p>
    <w:p w14:paraId="59F64BFB"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Material utilizado en quirófano, así como material ortopédico básico; inmovilizadores, dispositivos de ayuda a la movilidad (cabestrillos, muletas) y fungibles habituales en quirófano que se precisen por especialidad (hojas de sierra, brocas, vaporizador, terminales de sinoviotomo, etc…)</w:t>
      </w:r>
    </w:p>
    <w:p w14:paraId="58CDB26D"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Honorarios de anestesia.</w:t>
      </w:r>
    </w:p>
    <w:p w14:paraId="6642DC0F"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Estudio preoperatorio (incluye: ECG, RX, analítica preoperatoria y/o analítica preoperatoria + serología y visita Anestesista.)</w:t>
      </w:r>
    </w:p>
    <w:p w14:paraId="2E010AD6"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Análisis clínicos.</w:t>
      </w:r>
    </w:p>
    <w:p w14:paraId="79096FFB" w14:textId="77777777" w:rsidR="00E56D15" w:rsidRPr="007D4101" w:rsidRDefault="00E56D15" w:rsidP="00E56D15">
      <w:pPr>
        <w:numPr>
          <w:ilvl w:val="0"/>
          <w:numId w:val="35"/>
        </w:numPr>
        <w:autoSpaceDE w:val="0"/>
        <w:autoSpaceDN w:val="0"/>
        <w:adjustRightInd w:val="0"/>
        <w:spacing w:after="0"/>
        <w:ind w:left="709"/>
        <w:rPr>
          <w:rFonts w:cs="Arial"/>
          <w:sz w:val="20"/>
        </w:rPr>
      </w:pPr>
      <w:r w:rsidRPr="007D4101">
        <w:rPr>
          <w:rFonts w:cs="Arial"/>
          <w:snapToGrid/>
          <w:sz w:val="20"/>
        </w:rPr>
        <w:t>Amplificador</w:t>
      </w:r>
      <w:r w:rsidRPr="007D4101">
        <w:rPr>
          <w:rFonts w:cs="Arial"/>
          <w:sz w:val="20"/>
        </w:rPr>
        <w:t xml:space="preserve"> de RX.</w:t>
      </w:r>
    </w:p>
    <w:p w14:paraId="7A19F1E2" w14:textId="77777777" w:rsidR="00E56D15" w:rsidRPr="007D4101" w:rsidRDefault="00E56D15" w:rsidP="00E56D15">
      <w:pPr>
        <w:numPr>
          <w:ilvl w:val="0"/>
          <w:numId w:val="35"/>
        </w:numPr>
        <w:autoSpaceDE w:val="0"/>
        <w:autoSpaceDN w:val="0"/>
        <w:adjustRightInd w:val="0"/>
        <w:spacing w:after="0"/>
        <w:ind w:left="709"/>
        <w:rPr>
          <w:rFonts w:cs="Arial"/>
          <w:sz w:val="20"/>
        </w:rPr>
      </w:pPr>
      <w:r w:rsidRPr="007D4101">
        <w:rPr>
          <w:rFonts w:cs="Arial"/>
          <w:snapToGrid/>
          <w:sz w:val="20"/>
        </w:rPr>
        <w:t>Derechos</w:t>
      </w:r>
      <w:r w:rsidRPr="007D4101">
        <w:rPr>
          <w:rFonts w:cs="Arial"/>
          <w:sz w:val="20"/>
        </w:rPr>
        <w:t xml:space="preserve"> de artroscopio. La caja de artroscopia deberá contener básicamente:</w:t>
      </w:r>
    </w:p>
    <w:p w14:paraId="50615520" w14:textId="77777777" w:rsidR="00E56D15" w:rsidRPr="007D4101" w:rsidRDefault="00E56D15" w:rsidP="00E56D1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7D4101">
        <w:rPr>
          <w:rFonts w:ascii="Arial" w:hAnsi="Arial" w:cs="Arial"/>
          <w:sz w:val="20"/>
        </w:rPr>
        <w:t>Bascket recto;  a  90º izda y dcha; curvo a 15º hacia arriba. (Tipo WibeBiter. Diámetro 2,75 mm)</w:t>
      </w:r>
    </w:p>
    <w:p w14:paraId="410B875D" w14:textId="77777777" w:rsidR="00E56D15" w:rsidRPr="007D4101" w:rsidRDefault="00E56D15" w:rsidP="00E56D1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7D4101">
        <w:rPr>
          <w:rFonts w:ascii="Arial" w:hAnsi="Arial" w:cs="Arial"/>
          <w:sz w:val="20"/>
        </w:rPr>
        <w:t>Palpador.</w:t>
      </w:r>
    </w:p>
    <w:p w14:paraId="7254D359" w14:textId="77777777" w:rsidR="00E56D15" w:rsidRPr="007D4101" w:rsidRDefault="00E56D15" w:rsidP="00E56D1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7D4101">
        <w:rPr>
          <w:rFonts w:ascii="Arial" w:hAnsi="Arial" w:cs="Arial"/>
          <w:sz w:val="20"/>
        </w:rPr>
        <w:t>Tijeras rectas y curvas a 45º, izquierda y dcha. (Tipo WishBone.  Diámetro 2,75  mm)</w:t>
      </w:r>
    </w:p>
    <w:p w14:paraId="3B3CF1FF" w14:textId="77777777" w:rsidR="00E56D15" w:rsidRPr="007D4101" w:rsidRDefault="00E56D15" w:rsidP="00E56D1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7D4101">
        <w:rPr>
          <w:rFonts w:ascii="Arial" w:hAnsi="Arial" w:cs="Arial"/>
          <w:sz w:val="20"/>
        </w:rPr>
        <w:t>Bisturí retrogrado.</w:t>
      </w:r>
    </w:p>
    <w:p w14:paraId="2C1C966F" w14:textId="77777777" w:rsidR="00E56D15" w:rsidRPr="007D4101" w:rsidRDefault="00E56D15" w:rsidP="00E56D1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7D4101">
        <w:rPr>
          <w:rFonts w:ascii="Arial" w:hAnsi="Arial" w:cs="Arial"/>
          <w:sz w:val="20"/>
        </w:rPr>
        <w:t>Mango para bisturí del 11.</w:t>
      </w:r>
    </w:p>
    <w:p w14:paraId="5FC3EF26" w14:textId="77777777" w:rsidR="00E56D15" w:rsidRPr="007D4101" w:rsidRDefault="00E56D15" w:rsidP="00E56D1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7D4101">
        <w:rPr>
          <w:rFonts w:ascii="Arial" w:hAnsi="Arial" w:cs="Arial"/>
          <w:sz w:val="20"/>
        </w:rPr>
        <w:t>Kotcher largo recto y sin dientes.</w:t>
      </w:r>
    </w:p>
    <w:p w14:paraId="7ABA61F0" w14:textId="77777777" w:rsidR="00E56D15" w:rsidRPr="007D4101" w:rsidRDefault="00E56D15" w:rsidP="00E56D15">
      <w:pPr>
        <w:tabs>
          <w:tab w:val="left" w:pos="851"/>
        </w:tabs>
        <w:spacing w:after="0"/>
        <w:rPr>
          <w:rFonts w:cs="Arial"/>
          <w:sz w:val="20"/>
        </w:rPr>
      </w:pPr>
    </w:p>
    <w:p w14:paraId="5B4C2BEC" w14:textId="77777777" w:rsidR="00E56D15" w:rsidRPr="007D4101" w:rsidRDefault="00E56D15" w:rsidP="00E56D15">
      <w:pPr>
        <w:numPr>
          <w:ilvl w:val="0"/>
          <w:numId w:val="35"/>
        </w:numPr>
        <w:autoSpaceDE w:val="0"/>
        <w:autoSpaceDN w:val="0"/>
        <w:adjustRightInd w:val="0"/>
        <w:spacing w:after="0"/>
        <w:rPr>
          <w:rFonts w:cs="Arial"/>
          <w:sz w:val="20"/>
        </w:rPr>
      </w:pPr>
      <w:bookmarkStart w:id="26" w:name="_Hlk197517910"/>
      <w:r w:rsidRPr="007D4101">
        <w:rPr>
          <w:rFonts w:cs="Arial"/>
          <w:sz w:val="20"/>
        </w:rPr>
        <w:t>Derechos de laparoscopio</w:t>
      </w:r>
    </w:p>
    <w:p w14:paraId="143DE0C4" w14:textId="77777777" w:rsidR="00E56D15" w:rsidRPr="007D4101" w:rsidRDefault="00E56D15" w:rsidP="00E56D15">
      <w:pPr>
        <w:pStyle w:val="Prrafodelista"/>
        <w:numPr>
          <w:ilvl w:val="0"/>
          <w:numId w:val="39"/>
        </w:numPr>
        <w:autoSpaceDE w:val="0"/>
        <w:autoSpaceDN w:val="0"/>
        <w:adjustRightInd w:val="0"/>
        <w:spacing w:after="0" w:line="360" w:lineRule="auto"/>
        <w:jc w:val="both"/>
        <w:rPr>
          <w:rFonts w:ascii="Arial" w:hAnsi="Arial" w:cs="Arial"/>
          <w:sz w:val="20"/>
        </w:rPr>
      </w:pPr>
      <w:r w:rsidRPr="007D4101">
        <w:rPr>
          <w:rFonts w:ascii="Arial" w:hAnsi="Arial" w:cs="Arial"/>
          <w:sz w:val="20"/>
        </w:rPr>
        <w:lastRenderedPageBreak/>
        <w:t>Torre de laparoscopia: que contenga, como mínimo, pantalla, consola de cámara para laparoscopia, fuente de luz e insuflador de CO2 con control de presión. Cosas extra que puede llevar, grabadora de imágenes, luz verde, opción 3D...</w:t>
      </w:r>
    </w:p>
    <w:p w14:paraId="24E4857D" w14:textId="77777777" w:rsidR="00E56D15" w:rsidRPr="007D4101" w:rsidRDefault="00E56D15" w:rsidP="00E56D15">
      <w:pPr>
        <w:pStyle w:val="Prrafodelista"/>
        <w:numPr>
          <w:ilvl w:val="0"/>
          <w:numId w:val="39"/>
        </w:numPr>
        <w:autoSpaceDE w:val="0"/>
        <w:autoSpaceDN w:val="0"/>
        <w:adjustRightInd w:val="0"/>
        <w:spacing w:after="0" w:line="360" w:lineRule="auto"/>
        <w:jc w:val="both"/>
        <w:rPr>
          <w:rFonts w:ascii="Arial" w:hAnsi="Arial" w:cs="Arial"/>
          <w:sz w:val="20"/>
        </w:rPr>
      </w:pPr>
      <w:r w:rsidRPr="007D4101">
        <w:rPr>
          <w:rFonts w:ascii="Arial" w:hAnsi="Arial" w:cs="Arial"/>
          <w:sz w:val="20"/>
        </w:rPr>
        <w:t>Óptica laparoscópica: Óptica laparoscópica con ángulo de visión ajustable o varios ángulos y diámetros de esta, para una correcta adaptación al paciente. Esterilizable.</w:t>
      </w:r>
    </w:p>
    <w:p w14:paraId="6DE1CE6B" w14:textId="77777777" w:rsidR="00E56D15" w:rsidRPr="007D4101" w:rsidRDefault="00E56D15" w:rsidP="00E56D15">
      <w:pPr>
        <w:pStyle w:val="Prrafodelista"/>
        <w:numPr>
          <w:ilvl w:val="0"/>
          <w:numId w:val="39"/>
        </w:numPr>
        <w:autoSpaceDE w:val="0"/>
        <w:autoSpaceDN w:val="0"/>
        <w:adjustRightInd w:val="0"/>
        <w:spacing w:after="0" w:line="360" w:lineRule="auto"/>
        <w:jc w:val="both"/>
        <w:rPr>
          <w:rFonts w:ascii="Arial" w:hAnsi="Arial" w:cs="Arial"/>
          <w:sz w:val="20"/>
        </w:rPr>
      </w:pPr>
      <w:r w:rsidRPr="007D4101">
        <w:rPr>
          <w:rFonts w:ascii="Arial" w:hAnsi="Arial" w:cs="Arial"/>
          <w:sz w:val="20"/>
        </w:rPr>
        <w:t>Cable de luz fría compatible con óptica o con adaptadores. Esterilizable.</w:t>
      </w:r>
    </w:p>
    <w:p w14:paraId="0AB8E00D" w14:textId="77777777" w:rsidR="00E56D15" w:rsidRPr="007D4101" w:rsidRDefault="00E56D15" w:rsidP="00E56D15">
      <w:pPr>
        <w:pStyle w:val="Prrafodelista"/>
        <w:numPr>
          <w:ilvl w:val="0"/>
          <w:numId w:val="39"/>
        </w:numPr>
        <w:autoSpaceDE w:val="0"/>
        <w:autoSpaceDN w:val="0"/>
        <w:adjustRightInd w:val="0"/>
        <w:spacing w:after="0" w:line="360" w:lineRule="auto"/>
        <w:jc w:val="both"/>
        <w:rPr>
          <w:rFonts w:ascii="Arial" w:hAnsi="Arial" w:cs="Arial"/>
          <w:sz w:val="20"/>
        </w:rPr>
      </w:pPr>
      <w:r w:rsidRPr="007D4101">
        <w:rPr>
          <w:rFonts w:ascii="Arial" w:hAnsi="Arial" w:cs="Arial"/>
          <w:sz w:val="20"/>
        </w:rPr>
        <w:t>Terminales y cable monopolar y bipolar laparoscópicos. Esterilizable.</w:t>
      </w:r>
    </w:p>
    <w:p w14:paraId="71780BE4" w14:textId="77777777" w:rsidR="00E56D15" w:rsidRPr="007D4101" w:rsidRDefault="00E56D15" w:rsidP="00E56D15">
      <w:pPr>
        <w:pStyle w:val="Prrafodelista"/>
        <w:numPr>
          <w:ilvl w:val="0"/>
          <w:numId w:val="39"/>
        </w:numPr>
        <w:autoSpaceDE w:val="0"/>
        <w:autoSpaceDN w:val="0"/>
        <w:adjustRightInd w:val="0"/>
        <w:spacing w:after="0" w:line="360" w:lineRule="auto"/>
        <w:jc w:val="both"/>
        <w:rPr>
          <w:rFonts w:ascii="Arial" w:hAnsi="Arial" w:cs="Arial"/>
          <w:sz w:val="20"/>
        </w:rPr>
      </w:pPr>
      <w:r w:rsidRPr="007D4101">
        <w:rPr>
          <w:rFonts w:ascii="Arial" w:hAnsi="Arial" w:cs="Arial"/>
          <w:sz w:val="20"/>
        </w:rPr>
        <w:t>Trocar laparoscópicos de diferentes tamaños y diámetros. A poder ser, de un solo uso estériles.</w:t>
      </w:r>
    </w:p>
    <w:p w14:paraId="256D1A5F" w14:textId="77777777" w:rsidR="00E56D15" w:rsidRPr="007D4101" w:rsidRDefault="00E56D15" w:rsidP="00E56D15">
      <w:pPr>
        <w:pStyle w:val="Prrafodelista"/>
        <w:numPr>
          <w:ilvl w:val="0"/>
          <w:numId w:val="39"/>
        </w:numPr>
        <w:autoSpaceDE w:val="0"/>
        <w:autoSpaceDN w:val="0"/>
        <w:adjustRightInd w:val="0"/>
        <w:spacing w:after="0" w:line="360" w:lineRule="auto"/>
        <w:jc w:val="both"/>
        <w:rPr>
          <w:rFonts w:ascii="Arial" w:hAnsi="Arial" w:cs="Arial"/>
          <w:sz w:val="20"/>
        </w:rPr>
      </w:pPr>
      <w:r w:rsidRPr="007D4101">
        <w:rPr>
          <w:rFonts w:ascii="Arial" w:hAnsi="Arial" w:cs="Arial"/>
          <w:sz w:val="20"/>
        </w:rPr>
        <w:t>Instrumentos laparoscópicos: Pinzas laparoscópicas, grasper, disectores laparoscópicos, tijeras laparoscópicas, porta agujas y contra porta agujas laparoscópicas, etc. A poder ser, de un solo uso estériles.</w:t>
      </w:r>
    </w:p>
    <w:p w14:paraId="659981C1" w14:textId="77777777" w:rsidR="00E56D15" w:rsidRPr="007D4101" w:rsidRDefault="00E56D15" w:rsidP="00E56D15">
      <w:pPr>
        <w:pStyle w:val="Prrafodelista"/>
        <w:numPr>
          <w:ilvl w:val="0"/>
          <w:numId w:val="39"/>
        </w:numPr>
        <w:autoSpaceDE w:val="0"/>
        <w:autoSpaceDN w:val="0"/>
        <w:adjustRightInd w:val="0"/>
        <w:spacing w:after="0" w:line="360" w:lineRule="auto"/>
        <w:jc w:val="both"/>
        <w:rPr>
          <w:rFonts w:ascii="Arial" w:hAnsi="Arial" w:cs="Arial"/>
          <w:sz w:val="20"/>
        </w:rPr>
      </w:pPr>
      <w:r w:rsidRPr="007D4101">
        <w:rPr>
          <w:rFonts w:ascii="Arial" w:hAnsi="Arial" w:cs="Arial"/>
          <w:sz w:val="20"/>
        </w:rPr>
        <w:t>Irrigadores/aspiradores laparoscópicos: para una correcto lavado de la cavidad y mejor visualización de las imágenes. A poder ser, de un solo uso estériles.</w:t>
      </w:r>
    </w:p>
    <w:p w14:paraId="4D13C1BF" w14:textId="77777777" w:rsidR="00E56D15" w:rsidRPr="007D4101" w:rsidRDefault="00E56D15" w:rsidP="00E56D15">
      <w:pPr>
        <w:autoSpaceDE w:val="0"/>
        <w:autoSpaceDN w:val="0"/>
        <w:adjustRightInd w:val="0"/>
        <w:spacing w:after="0"/>
        <w:ind w:left="709"/>
        <w:rPr>
          <w:rFonts w:cs="Arial"/>
          <w:sz w:val="20"/>
        </w:rPr>
      </w:pPr>
    </w:p>
    <w:p w14:paraId="09FCA72A" w14:textId="77777777" w:rsidR="00E56D15" w:rsidRPr="007D4101" w:rsidRDefault="00E56D15" w:rsidP="00E56D15">
      <w:pPr>
        <w:autoSpaceDE w:val="0"/>
        <w:autoSpaceDN w:val="0"/>
        <w:adjustRightInd w:val="0"/>
        <w:spacing w:after="0"/>
        <w:rPr>
          <w:rFonts w:cs="Arial"/>
          <w:sz w:val="20"/>
        </w:rPr>
      </w:pPr>
      <w:r w:rsidRPr="007D4101">
        <w:rPr>
          <w:rFonts w:cs="Arial"/>
          <w:snapToGrid/>
          <w:sz w:val="20"/>
        </w:rPr>
        <w:t xml:space="preserve">En caso de pacientes intervenidos con ingreso, intervención quirúrgica y alta el mismo día, se entenderá que la estancia está incluida en la propia tarifa del proceso. </w:t>
      </w:r>
    </w:p>
    <w:p w14:paraId="3CA5A384" w14:textId="77777777" w:rsidR="00E56D15" w:rsidRPr="007D4101" w:rsidRDefault="00E56D15" w:rsidP="00E56D15">
      <w:pPr>
        <w:autoSpaceDE w:val="0"/>
        <w:autoSpaceDN w:val="0"/>
        <w:adjustRightInd w:val="0"/>
        <w:spacing w:after="0"/>
        <w:rPr>
          <w:rFonts w:cs="Arial"/>
          <w:snapToGrid/>
          <w:sz w:val="20"/>
        </w:rPr>
      </w:pPr>
    </w:p>
    <w:p w14:paraId="397ECDB4" w14:textId="77777777" w:rsidR="00E56D15" w:rsidRPr="007D4101" w:rsidRDefault="00E56D15" w:rsidP="00E56D15">
      <w:pPr>
        <w:autoSpaceDE w:val="0"/>
        <w:autoSpaceDN w:val="0"/>
        <w:adjustRightInd w:val="0"/>
        <w:spacing w:after="0"/>
        <w:rPr>
          <w:rFonts w:cs="Arial"/>
          <w:snapToGrid/>
          <w:sz w:val="20"/>
        </w:rPr>
      </w:pPr>
      <w:bookmarkStart w:id="27" w:name="_Hlk199335381"/>
      <w:r w:rsidRPr="007D4101">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bookmarkEnd w:id="26"/>
    <w:bookmarkEnd w:id="27"/>
    <w:p w14:paraId="50A6488F" w14:textId="77777777" w:rsidR="00E56D15" w:rsidRPr="007D4101" w:rsidRDefault="00E56D15" w:rsidP="00E56D15">
      <w:pPr>
        <w:tabs>
          <w:tab w:val="left" w:pos="851"/>
        </w:tabs>
        <w:spacing w:after="0"/>
        <w:rPr>
          <w:rFonts w:cs="Arial"/>
          <w:sz w:val="20"/>
        </w:rPr>
      </w:pPr>
    </w:p>
    <w:p w14:paraId="163A6B72" w14:textId="77777777" w:rsidR="00E56D15" w:rsidRPr="007D4101" w:rsidRDefault="00E56D15" w:rsidP="00E56D15">
      <w:pPr>
        <w:tabs>
          <w:tab w:val="left" w:pos="851"/>
        </w:tabs>
        <w:spacing w:after="0"/>
        <w:rPr>
          <w:rFonts w:cs="Arial"/>
          <w:sz w:val="20"/>
        </w:rPr>
      </w:pPr>
    </w:p>
    <w:p w14:paraId="5A38B18E" w14:textId="77777777" w:rsidR="00E56D15" w:rsidRPr="007D4101" w:rsidRDefault="00E56D15" w:rsidP="00E56D15">
      <w:pPr>
        <w:tabs>
          <w:tab w:val="left" w:pos="851"/>
        </w:tabs>
        <w:spacing w:after="0"/>
        <w:rPr>
          <w:rFonts w:cs="Arial"/>
          <w:sz w:val="20"/>
          <w:u w:val="single"/>
        </w:rPr>
      </w:pPr>
      <w:r w:rsidRPr="007D4101">
        <w:rPr>
          <w:rFonts w:cs="Arial"/>
          <w:sz w:val="20"/>
          <w:u w:val="single"/>
        </w:rPr>
        <w:t>No incluye</w:t>
      </w:r>
      <w:r w:rsidRPr="007D4101">
        <w:rPr>
          <w:rFonts w:cs="Arial"/>
          <w:sz w:val="20"/>
        </w:rPr>
        <w:t>:</w:t>
      </w:r>
    </w:p>
    <w:p w14:paraId="4C0076D1"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Prótesis, implantes y material de osteosíntesis.</w:t>
      </w:r>
    </w:p>
    <w:p w14:paraId="48DB0EC9"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Medicación y material especial no habitual en quirófano.</w:t>
      </w:r>
    </w:p>
    <w:p w14:paraId="16D30D37"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Anatomía patológica.</w:t>
      </w:r>
    </w:p>
    <w:p w14:paraId="39AEA271" w14:textId="77777777" w:rsidR="00E56D15" w:rsidRPr="007D4101" w:rsidRDefault="00E56D15" w:rsidP="00E56D15">
      <w:pPr>
        <w:numPr>
          <w:ilvl w:val="0"/>
          <w:numId w:val="35"/>
        </w:numPr>
        <w:autoSpaceDE w:val="0"/>
        <w:autoSpaceDN w:val="0"/>
        <w:adjustRightInd w:val="0"/>
        <w:spacing w:after="0"/>
        <w:ind w:left="709"/>
        <w:rPr>
          <w:rFonts w:cs="Arial"/>
          <w:snapToGrid/>
          <w:sz w:val="20"/>
        </w:rPr>
      </w:pPr>
      <w:r w:rsidRPr="007D4101">
        <w:rPr>
          <w:rFonts w:cs="Arial"/>
          <w:snapToGrid/>
          <w:sz w:val="20"/>
        </w:rPr>
        <w:t>Pruebas cruzadas y transfusiones.</w:t>
      </w:r>
    </w:p>
    <w:p w14:paraId="7B9A8A03" w14:textId="77777777" w:rsidR="00E56D15" w:rsidRPr="007D4101" w:rsidRDefault="00E56D15" w:rsidP="00E56D15">
      <w:pPr>
        <w:numPr>
          <w:ilvl w:val="0"/>
          <w:numId w:val="35"/>
        </w:numPr>
        <w:autoSpaceDE w:val="0"/>
        <w:autoSpaceDN w:val="0"/>
        <w:adjustRightInd w:val="0"/>
        <w:spacing w:after="0"/>
        <w:ind w:left="709"/>
        <w:rPr>
          <w:rFonts w:cs="Arial"/>
          <w:sz w:val="20"/>
        </w:rPr>
      </w:pPr>
      <w:r w:rsidRPr="007D4101">
        <w:rPr>
          <w:rFonts w:cs="Arial"/>
          <w:snapToGrid/>
          <w:sz w:val="20"/>
        </w:rPr>
        <w:t>Otras</w:t>
      </w:r>
      <w:r w:rsidRPr="007D4101">
        <w:rPr>
          <w:rFonts w:cs="Arial"/>
          <w:sz w:val="20"/>
        </w:rPr>
        <w:t xml:space="preserve"> pruebas diagnósticas.</w:t>
      </w:r>
    </w:p>
    <w:p w14:paraId="72AD816F" w14:textId="77777777" w:rsidR="00E56D15" w:rsidRPr="007D4101" w:rsidRDefault="00E56D15" w:rsidP="00E56D15">
      <w:pPr>
        <w:tabs>
          <w:tab w:val="num" w:pos="1440"/>
        </w:tabs>
        <w:spacing w:after="0"/>
        <w:ind w:left="709"/>
        <w:rPr>
          <w:rFonts w:cs="Arial"/>
          <w:sz w:val="20"/>
        </w:rPr>
      </w:pPr>
    </w:p>
    <w:p w14:paraId="054B7258" w14:textId="77777777" w:rsidR="00E56D15" w:rsidRPr="007D4101" w:rsidRDefault="00E56D15" w:rsidP="00E56D15">
      <w:pPr>
        <w:spacing w:after="0"/>
        <w:rPr>
          <w:rFonts w:cs="Arial"/>
          <w:sz w:val="20"/>
        </w:rPr>
      </w:pPr>
      <w:r w:rsidRPr="007D4101">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3A6E468D" w14:textId="77777777" w:rsidR="00E56D15" w:rsidRPr="007D4101" w:rsidRDefault="00E56D15" w:rsidP="00E56D15">
      <w:pPr>
        <w:spacing w:after="0"/>
        <w:rPr>
          <w:rFonts w:cs="Arial"/>
          <w:sz w:val="20"/>
          <w:highlight w:val="yellow"/>
        </w:rPr>
      </w:pPr>
      <w:r w:rsidRPr="007D4101">
        <w:rPr>
          <w:rFonts w:cs="Arial"/>
          <w:sz w:val="20"/>
          <w:highlight w:val="yellow"/>
        </w:rPr>
        <w:t xml:space="preserve"> </w:t>
      </w:r>
    </w:p>
    <w:p w14:paraId="33956BFC" w14:textId="77777777" w:rsidR="00E56D15" w:rsidRPr="007D4101" w:rsidRDefault="00E56D15" w:rsidP="00E56D15">
      <w:pPr>
        <w:autoSpaceDE w:val="0"/>
        <w:autoSpaceDN w:val="0"/>
        <w:adjustRightInd w:val="0"/>
        <w:spacing w:after="0"/>
        <w:rPr>
          <w:rFonts w:cs="Arial"/>
          <w:sz w:val="20"/>
        </w:rPr>
      </w:pPr>
      <w:r w:rsidRPr="007D4101">
        <w:rPr>
          <w:rFonts w:cs="Arial"/>
          <w:snapToGrid/>
          <w:sz w:val="20"/>
        </w:rPr>
        <w:t>Quedan</w:t>
      </w:r>
      <w:r w:rsidRPr="007D4101">
        <w:rPr>
          <w:rFonts w:cs="Arial"/>
          <w:sz w:val="20"/>
        </w:rPr>
        <w:t xml:space="preserve"> excluidas de las tarifas de las intervenciones quirúrgicas:</w:t>
      </w:r>
    </w:p>
    <w:p w14:paraId="065C7772" w14:textId="77777777" w:rsidR="00E56D15" w:rsidRPr="007D4101" w:rsidRDefault="00E56D15" w:rsidP="00E56D15">
      <w:pPr>
        <w:autoSpaceDE w:val="0"/>
        <w:autoSpaceDN w:val="0"/>
        <w:adjustRightInd w:val="0"/>
        <w:spacing w:after="0"/>
        <w:rPr>
          <w:rFonts w:cs="Arial"/>
          <w:sz w:val="20"/>
        </w:rPr>
      </w:pPr>
    </w:p>
    <w:p w14:paraId="245EFC2D" w14:textId="77777777" w:rsidR="00E56D15" w:rsidRPr="007D4101" w:rsidRDefault="00E56D15" w:rsidP="00E56D15">
      <w:pPr>
        <w:pStyle w:val="Prrafodelista"/>
        <w:numPr>
          <w:ilvl w:val="0"/>
          <w:numId w:val="36"/>
        </w:numPr>
        <w:autoSpaceDE w:val="0"/>
        <w:autoSpaceDN w:val="0"/>
        <w:adjustRightInd w:val="0"/>
        <w:spacing w:after="0" w:line="360" w:lineRule="auto"/>
        <w:contextualSpacing w:val="0"/>
        <w:jc w:val="both"/>
        <w:rPr>
          <w:rFonts w:ascii="Arial" w:hAnsi="Arial" w:cs="Arial"/>
          <w:sz w:val="20"/>
        </w:rPr>
      </w:pPr>
      <w:r w:rsidRPr="007D4101">
        <w:rPr>
          <w:rFonts w:ascii="Arial" w:hAnsi="Arial" w:cs="Arial"/>
          <w:bCs/>
          <w:iCs/>
          <w:sz w:val="20"/>
          <w:u w:val="single"/>
        </w:rPr>
        <w:t>Prótesis, implantes y material de osteosíntesis:</w:t>
      </w:r>
      <w:r w:rsidRPr="007D4101">
        <w:rPr>
          <w:rFonts w:ascii="Arial" w:hAnsi="Arial" w:cs="Arial"/>
          <w:bCs/>
          <w:iCs/>
          <w:sz w:val="20"/>
        </w:rPr>
        <w:t xml:space="preserve"> </w:t>
      </w:r>
      <w:r w:rsidRPr="007D4101">
        <w:rPr>
          <w:rFonts w:ascii="Arial" w:hAnsi="Arial" w:cs="Arial"/>
          <w:sz w:val="20"/>
        </w:rPr>
        <w:t xml:space="preserve">Deberá adjuntarse la hoja de registro en quirófano del material implantado, ya sea prótesis, implante o material de osteosíntesis, en caso de haberse utilizado, en la cual deberá reflejarse la referencia del material empleado. </w:t>
      </w:r>
    </w:p>
    <w:p w14:paraId="6AFD00D1" w14:textId="77777777" w:rsidR="00E56D15" w:rsidRPr="007D4101" w:rsidRDefault="00E56D15" w:rsidP="00E56D15">
      <w:pPr>
        <w:pStyle w:val="Prrafodelista"/>
        <w:autoSpaceDE w:val="0"/>
        <w:autoSpaceDN w:val="0"/>
        <w:adjustRightInd w:val="0"/>
        <w:spacing w:after="0" w:line="360" w:lineRule="auto"/>
        <w:ind w:left="1080"/>
        <w:rPr>
          <w:rFonts w:ascii="Arial" w:hAnsi="Arial" w:cs="Arial"/>
          <w:sz w:val="20"/>
        </w:rPr>
      </w:pPr>
      <w:r w:rsidRPr="007D4101">
        <w:rPr>
          <w:rFonts w:ascii="Arial" w:hAnsi="Arial" w:cs="Arial"/>
          <w:bCs/>
          <w:iCs/>
          <w:sz w:val="20"/>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7155428" w14:textId="77777777" w:rsidR="00E56D15" w:rsidRPr="007D4101" w:rsidRDefault="00E56D15" w:rsidP="00E56D15">
      <w:pPr>
        <w:pStyle w:val="Prrafodelista"/>
        <w:autoSpaceDE w:val="0"/>
        <w:autoSpaceDN w:val="0"/>
        <w:adjustRightInd w:val="0"/>
        <w:spacing w:after="0" w:line="360" w:lineRule="auto"/>
        <w:ind w:left="1080"/>
        <w:rPr>
          <w:rFonts w:ascii="Arial" w:hAnsi="Arial" w:cs="Arial"/>
          <w:sz w:val="20"/>
        </w:rPr>
      </w:pPr>
      <w:r w:rsidRPr="007D4101">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584A2A51" w14:textId="77777777" w:rsidR="00E56D15" w:rsidRPr="007D4101" w:rsidRDefault="00E56D15" w:rsidP="00E56D15">
      <w:pPr>
        <w:spacing w:after="0"/>
        <w:rPr>
          <w:rFonts w:cs="Arial"/>
          <w:sz w:val="20"/>
        </w:rPr>
      </w:pPr>
    </w:p>
    <w:p w14:paraId="30465093" w14:textId="77777777" w:rsidR="00E56D15" w:rsidRPr="007D4101" w:rsidRDefault="00E56D15" w:rsidP="00E56D15">
      <w:pPr>
        <w:spacing w:after="0"/>
        <w:rPr>
          <w:rFonts w:cs="Arial"/>
          <w:sz w:val="20"/>
        </w:rPr>
      </w:pPr>
    </w:p>
    <w:p w14:paraId="148DE781" w14:textId="77777777" w:rsidR="00E56D15" w:rsidRPr="007D4101" w:rsidRDefault="00E56D15" w:rsidP="00E56D15">
      <w:pPr>
        <w:spacing w:after="0"/>
        <w:rPr>
          <w:rFonts w:cs="Arial"/>
          <w:sz w:val="20"/>
        </w:rPr>
      </w:pPr>
      <w:r w:rsidRPr="007D4101">
        <w:rPr>
          <w:rFonts w:cs="Arial"/>
          <w:sz w:val="20"/>
        </w:rPr>
        <w:t xml:space="preserve">En el caso de </w:t>
      </w:r>
      <w:r w:rsidRPr="007D4101">
        <w:rPr>
          <w:rFonts w:cs="Arial"/>
          <w:b/>
          <w:sz w:val="20"/>
        </w:rPr>
        <w:t>Cirugía Ortopédica y Traumatológica</w:t>
      </w:r>
      <w:r w:rsidRPr="007D4101">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22F6FA02" w14:textId="77777777" w:rsidR="00E56D15" w:rsidRPr="007D4101" w:rsidRDefault="00E56D15" w:rsidP="00E56D15">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E56D15" w:rsidRPr="007D4101" w14:paraId="3D58D67F" w14:textId="77777777" w:rsidTr="00FD1F89">
        <w:trPr>
          <w:trHeight w:val="228"/>
          <w:jc w:val="center"/>
        </w:trPr>
        <w:tc>
          <w:tcPr>
            <w:tcW w:w="1473" w:type="dxa"/>
            <w:tcBorders>
              <w:top w:val="single" w:sz="12" w:space="0" w:color="auto"/>
              <w:bottom w:val="single" w:sz="6" w:space="0" w:color="C0C0C0"/>
            </w:tcBorders>
            <w:shd w:val="clear" w:color="auto" w:fill="002060"/>
            <w:vAlign w:val="center"/>
          </w:tcPr>
          <w:p w14:paraId="77E1F6C4" w14:textId="77777777" w:rsidR="00E56D15" w:rsidRPr="007D4101" w:rsidRDefault="00E56D15" w:rsidP="00FD1F89">
            <w:pPr>
              <w:spacing w:after="0" w:line="240" w:lineRule="auto"/>
              <w:rPr>
                <w:rFonts w:cs="Arial"/>
                <w:b/>
                <w:sz w:val="16"/>
                <w:szCs w:val="16"/>
              </w:rPr>
            </w:pPr>
            <w:r w:rsidRPr="007D4101">
              <w:rPr>
                <w:rFonts w:cs="Arial"/>
                <w:b/>
                <w:sz w:val="16"/>
                <w:szCs w:val="16"/>
              </w:rPr>
              <w:t>Grupo 0</w:t>
            </w:r>
          </w:p>
        </w:tc>
        <w:tc>
          <w:tcPr>
            <w:tcW w:w="2551" w:type="dxa"/>
            <w:shd w:val="clear" w:color="auto" w:fill="auto"/>
            <w:vAlign w:val="center"/>
          </w:tcPr>
          <w:p w14:paraId="32C4A774" w14:textId="77777777" w:rsidR="00E56D15" w:rsidRPr="007D4101" w:rsidRDefault="00E56D15" w:rsidP="00FD1F89">
            <w:pPr>
              <w:spacing w:after="0" w:line="240" w:lineRule="auto"/>
              <w:jc w:val="center"/>
              <w:rPr>
                <w:rFonts w:cs="Arial"/>
                <w:sz w:val="16"/>
                <w:szCs w:val="16"/>
              </w:rPr>
            </w:pPr>
            <w:r w:rsidRPr="007D4101">
              <w:rPr>
                <w:rFonts w:cs="Arial"/>
                <w:sz w:val="16"/>
                <w:szCs w:val="16"/>
              </w:rPr>
              <w:t>20 %</w:t>
            </w:r>
          </w:p>
        </w:tc>
      </w:tr>
      <w:tr w:rsidR="00E56D15" w:rsidRPr="007D4101" w14:paraId="4CA9E9E5" w14:textId="77777777" w:rsidTr="00FD1F89">
        <w:trPr>
          <w:trHeight w:val="228"/>
          <w:jc w:val="center"/>
        </w:trPr>
        <w:tc>
          <w:tcPr>
            <w:tcW w:w="1473" w:type="dxa"/>
            <w:tcBorders>
              <w:top w:val="single" w:sz="6" w:space="0" w:color="C0C0C0"/>
              <w:bottom w:val="single" w:sz="6" w:space="0" w:color="C0C0C0"/>
            </w:tcBorders>
            <w:shd w:val="clear" w:color="auto" w:fill="002060"/>
            <w:vAlign w:val="center"/>
          </w:tcPr>
          <w:p w14:paraId="1429994F" w14:textId="77777777" w:rsidR="00E56D15" w:rsidRPr="007D4101" w:rsidRDefault="00E56D15" w:rsidP="00FD1F89">
            <w:pPr>
              <w:spacing w:after="0" w:line="240" w:lineRule="auto"/>
              <w:jc w:val="left"/>
              <w:rPr>
                <w:rFonts w:cs="Arial"/>
                <w:b/>
                <w:sz w:val="16"/>
                <w:szCs w:val="16"/>
              </w:rPr>
            </w:pPr>
            <w:r w:rsidRPr="007D4101">
              <w:rPr>
                <w:rFonts w:cs="Arial"/>
                <w:b/>
                <w:sz w:val="16"/>
                <w:szCs w:val="16"/>
              </w:rPr>
              <w:t>Grupo I</w:t>
            </w:r>
          </w:p>
        </w:tc>
        <w:tc>
          <w:tcPr>
            <w:tcW w:w="2551" w:type="dxa"/>
            <w:shd w:val="clear" w:color="auto" w:fill="auto"/>
            <w:vAlign w:val="center"/>
          </w:tcPr>
          <w:p w14:paraId="1AEB3701" w14:textId="77777777" w:rsidR="00E56D15" w:rsidRPr="007D4101" w:rsidRDefault="00E56D15" w:rsidP="00FD1F89">
            <w:pPr>
              <w:spacing w:after="0" w:line="240" w:lineRule="auto"/>
              <w:jc w:val="center"/>
              <w:rPr>
                <w:rFonts w:cs="Arial"/>
                <w:sz w:val="16"/>
                <w:szCs w:val="16"/>
              </w:rPr>
            </w:pPr>
            <w:r w:rsidRPr="007D4101">
              <w:rPr>
                <w:rFonts w:cs="Arial"/>
                <w:sz w:val="16"/>
                <w:szCs w:val="16"/>
              </w:rPr>
              <w:t>20 %</w:t>
            </w:r>
          </w:p>
        </w:tc>
      </w:tr>
      <w:tr w:rsidR="00E56D15" w:rsidRPr="007D4101" w14:paraId="23BF64C7" w14:textId="77777777" w:rsidTr="00FD1F89">
        <w:trPr>
          <w:trHeight w:val="228"/>
          <w:jc w:val="center"/>
        </w:trPr>
        <w:tc>
          <w:tcPr>
            <w:tcW w:w="1473" w:type="dxa"/>
            <w:tcBorders>
              <w:top w:val="single" w:sz="6" w:space="0" w:color="C0C0C0"/>
              <w:bottom w:val="single" w:sz="6" w:space="0" w:color="C0C0C0"/>
            </w:tcBorders>
            <w:shd w:val="clear" w:color="auto" w:fill="002060"/>
            <w:vAlign w:val="center"/>
          </w:tcPr>
          <w:p w14:paraId="2D7EC970" w14:textId="77777777" w:rsidR="00E56D15" w:rsidRPr="007D4101" w:rsidRDefault="00E56D15" w:rsidP="00FD1F89">
            <w:pPr>
              <w:spacing w:after="0" w:line="240" w:lineRule="auto"/>
              <w:jc w:val="left"/>
              <w:rPr>
                <w:rFonts w:cs="Arial"/>
                <w:b/>
                <w:sz w:val="16"/>
                <w:szCs w:val="16"/>
              </w:rPr>
            </w:pPr>
            <w:r w:rsidRPr="007D4101">
              <w:rPr>
                <w:rFonts w:cs="Arial"/>
                <w:b/>
                <w:sz w:val="16"/>
                <w:szCs w:val="16"/>
              </w:rPr>
              <w:t>Grupo II</w:t>
            </w:r>
          </w:p>
        </w:tc>
        <w:tc>
          <w:tcPr>
            <w:tcW w:w="2551" w:type="dxa"/>
            <w:shd w:val="clear" w:color="auto" w:fill="auto"/>
            <w:vAlign w:val="center"/>
          </w:tcPr>
          <w:p w14:paraId="74029FF5" w14:textId="77777777" w:rsidR="00E56D15" w:rsidRPr="007D4101" w:rsidRDefault="00E56D15" w:rsidP="00FD1F89">
            <w:pPr>
              <w:spacing w:after="0" w:line="240" w:lineRule="auto"/>
              <w:jc w:val="center"/>
              <w:rPr>
                <w:rFonts w:cs="Arial"/>
                <w:sz w:val="16"/>
                <w:szCs w:val="16"/>
              </w:rPr>
            </w:pPr>
            <w:r w:rsidRPr="007D4101">
              <w:rPr>
                <w:rFonts w:cs="Arial"/>
                <w:sz w:val="16"/>
                <w:szCs w:val="16"/>
              </w:rPr>
              <w:t>20 %</w:t>
            </w:r>
          </w:p>
        </w:tc>
      </w:tr>
      <w:tr w:rsidR="00E56D15" w:rsidRPr="007D4101" w14:paraId="1517D68A" w14:textId="77777777" w:rsidTr="00FD1F89">
        <w:trPr>
          <w:trHeight w:val="228"/>
          <w:jc w:val="center"/>
        </w:trPr>
        <w:tc>
          <w:tcPr>
            <w:tcW w:w="1473" w:type="dxa"/>
            <w:tcBorders>
              <w:top w:val="single" w:sz="6" w:space="0" w:color="C0C0C0"/>
              <w:bottom w:val="single" w:sz="6" w:space="0" w:color="C0C0C0"/>
            </w:tcBorders>
            <w:shd w:val="clear" w:color="auto" w:fill="002060"/>
            <w:vAlign w:val="center"/>
          </w:tcPr>
          <w:p w14:paraId="0089F9FE" w14:textId="77777777" w:rsidR="00E56D15" w:rsidRPr="007D4101" w:rsidRDefault="00E56D15" w:rsidP="00FD1F89">
            <w:pPr>
              <w:spacing w:after="0" w:line="240" w:lineRule="auto"/>
              <w:jc w:val="left"/>
              <w:rPr>
                <w:rFonts w:cs="Arial"/>
                <w:b/>
                <w:sz w:val="16"/>
                <w:szCs w:val="16"/>
              </w:rPr>
            </w:pPr>
            <w:r w:rsidRPr="007D4101">
              <w:rPr>
                <w:rFonts w:cs="Arial"/>
                <w:b/>
                <w:sz w:val="16"/>
                <w:szCs w:val="16"/>
              </w:rPr>
              <w:t>Grupo III</w:t>
            </w:r>
          </w:p>
        </w:tc>
        <w:tc>
          <w:tcPr>
            <w:tcW w:w="2551" w:type="dxa"/>
            <w:shd w:val="clear" w:color="auto" w:fill="auto"/>
            <w:vAlign w:val="center"/>
          </w:tcPr>
          <w:p w14:paraId="484834A1" w14:textId="77777777" w:rsidR="00E56D15" w:rsidRPr="007D4101" w:rsidRDefault="00E56D15" w:rsidP="00FD1F89">
            <w:pPr>
              <w:spacing w:after="0" w:line="240" w:lineRule="auto"/>
              <w:jc w:val="center"/>
              <w:rPr>
                <w:rFonts w:cs="Arial"/>
                <w:sz w:val="16"/>
                <w:szCs w:val="16"/>
              </w:rPr>
            </w:pPr>
            <w:r w:rsidRPr="007D4101">
              <w:rPr>
                <w:rFonts w:cs="Arial"/>
                <w:sz w:val="16"/>
                <w:szCs w:val="16"/>
              </w:rPr>
              <w:t>25 %</w:t>
            </w:r>
          </w:p>
        </w:tc>
      </w:tr>
      <w:tr w:rsidR="00E56D15" w:rsidRPr="007D4101" w14:paraId="25A6E76D" w14:textId="77777777" w:rsidTr="00FD1F89">
        <w:trPr>
          <w:trHeight w:val="228"/>
          <w:jc w:val="center"/>
        </w:trPr>
        <w:tc>
          <w:tcPr>
            <w:tcW w:w="1473" w:type="dxa"/>
            <w:tcBorders>
              <w:top w:val="single" w:sz="6" w:space="0" w:color="C0C0C0"/>
              <w:bottom w:val="single" w:sz="6" w:space="0" w:color="C0C0C0"/>
            </w:tcBorders>
            <w:shd w:val="clear" w:color="auto" w:fill="002060"/>
            <w:vAlign w:val="center"/>
          </w:tcPr>
          <w:p w14:paraId="4E8E271A" w14:textId="77777777" w:rsidR="00E56D15" w:rsidRPr="007D4101" w:rsidRDefault="00E56D15" w:rsidP="00FD1F89">
            <w:pPr>
              <w:spacing w:after="0" w:line="240" w:lineRule="auto"/>
              <w:jc w:val="left"/>
              <w:rPr>
                <w:rFonts w:cs="Arial"/>
                <w:b/>
                <w:sz w:val="16"/>
                <w:szCs w:val="16"/>
              </w:rPr>
            </w:pPr>
            <w:r w:rsidRPr="007D4101">
              <w:rPr>
                <w:rFonts w:cs="Arial"/>
                <w:b/>
                <w:sz w:val="16"/>
                <w:szCs w:val="16"/>
              </w:rPr>
              <w:t>Grupo IV</w:t>
            </w:r>
          </w:p>
        </w:tc>
        <w:tc>
          <w:tcPr>
            <w:tcW w:w="2551" w:type="dxa"/>
            <w:shd w:val="clear" w:color="auto" w:fill="auto"/>
            <w:vAlign w:val="center"/>
          </w:tcPr>
          <w:p w14:paraId="3E7EE869" w14:textId="77777777" w:rsidR="00E56D15" w:rsidRPr="007D4101" w:rsidRDefault="00E56D15" w:rsidP="00FD1F89">
            <w:pPr>
              <w:spacing w:after="0" w:line="240" w:lineRule="auto"/>
              <w:jc w:val="center"/>
              <w:rPr>
                <w:rFonts w:cs="Arial"/>
                <w:sz w:val="16"/>
                <w:szCs w:val="16"/>
              </w:rPr>
            </w:pPr>
            <w:r w:rsidRPr="007D4101">
              <w:rPr>
                <w:rFonts w:cs="Arial"/>
                <w:sz w:val="16"/>
                <w:szCs w:val="16"/>
              </w:rPr>
              <w:t>25 %</w:t>
            </w:r>
          </w:p>
        </w:tc>
      </w:tr>
      <w:tr w:rsidR="00E56D15" w:rsidRPr="007D4101" w14:paraId="561FEB12" w14:textId="77777777" w:rsidTr="00FD1F89">
        <w:trPr>
          <w:trHeight w:val="228"/>
          <w:jc w:val="center"/>
        </w:trPr>
        <w:tc>
          <w:tcPr>
            <w:tcW w:w="1473" w:type="dxa"/>
            <w:tcBorders>
              <w:top w:val="single" w:sz="6" w:space="0" w:color="C0C0C0"/>
              <w:bottom w:val="single" w:sz="6" w:space="0" w:color="C0C0C0"/>
            </w:tcBorders>
            <w:shd w:val="clear" w:color="auto" w:fill="002060"/>
            <w:vAlign w:val="center"/>
          </w:tcPr>
          <w:p w14:paraId="0F090DED" w14:textId="77777777" w:rsidR="00E56D15" w:rsidRPr="007D4101" w:rsidRDefault="00E56D15" w:rsidP="00FD1F89">
            <w:pPr>
              <w:spacing w:after="0" w:line="240" w:lineRule="auto"/>
              <w:jc w:val="left"/>
              <w:rPr>
                <w:rFonts w:cs="Arial"/>
                <w:b/>
                <w:sz w:val="16"/>
                <w:szCs w:val="16"/>
              </w:rPr>
            </w:pPr>
            <w:r w:rsidRPr="007D4101">
              <w:rPr>
                <w:rFonts w:cs="Arial"/>
                <w:b/>
                <w:sz w:val="16"/>
                <w:szCs w:val="16"/>
              </w:rPr>
              <w:t>Grupo V</w:t>
            </w:r>
          </w:p>
        </w:tc>
        <w:tc>
          <w:tcPr>
            <w:tcW w:w="2551" w:type="dxa"/>
            <w:shd w:val="clear" w:color="auto" w:fill="auto"/>
            <w:vAlign w:val="center"/>
          </w:tcPr>
          <w:p w14:paraId="696801F4" w14:textId="77777777" w:rsidR="00E56D15" w:rsidRPr="007D4101" w:rsidRDefault="00E56D15" w:rsidP="00FD1F89">
            <w:pPr>
              <w:spacing w:after="0" w:line="240" w:lineRule="auto"/>
              <w:jc w:val="center"/>
              <w:rPr>
                <w:rFonts w:cs="Arial"/>
                <w:sz w:val="16"/>
                <w:szCs w:val="16"/>
              </w:rPr>
            </w:pPr>
            <w:r w:rsidRPr="007D4101">
              <w:rPr>
                <w:rFonts w:cs="Arial"/>
                <w:sz w:val="16"/>
                <w:szCs w:val="16"/>
              </w:rPr>
              <w:t>25 %</w:t>
            </w:r>
          </w:p>
        </w:tc>
      </w:tr>
      <w:tr w:rsidR="00E56D15" w:rsidRPr="007D4101" w14:paraId="259E0952" w14:textId="77777777" w:rsidTr="00FD1F89">
        <w:trPr>
          <w:trHeight w:val="228"/>
          <w:jc w:val="center"/>
        </w:trPr>
        <w:tc>
          <w:tcPr>
            <w:tcW w:w="1473" w:type="dxa"/>
            <w:tcBorders>
              <w:top w:val="single" w:sz="6" w:space="0" w:color="C0C0C0"/>
              <w:bottom w:val="single" w:sz="6" w:space="0" w:color="C0C0C0"/>
            </w:tcBorders>
            <w:shd w:val="clear" w:color="auto" w:fill="002060"/>
            <w:vAlign w:val="center"/>
          </w:tcPr>
          <w:p w14:paraId="2189EDEE" w14:textId="77777777" w:rsidR="00E56D15" w:rsidRPr="007D4101" w:rsidRDefault="00E56D15" w:rsidP="00FD1F89">
            <w:pPr>
              <w:spacing w:after="0" w:line="240" w:lineRule="auto"/>
              <w:jc w:val="left"/>
              <w:rPr>
                <w:rFonts w:cs="Arial"/>
                <w:b/>
                <w:sz w:val="16"/>
                <w:szCs w:val="16"/>
              </w:rPr>
            </w:pPr>
            <w:r w:rsidRPr="007D4101">
              <w:rPr>
                <w:rFonts w:cs="Arial"/>
                <w:b/>
                <w:sz w:val="16"/>
                <w:szCs w:val="16"/>
              </w:rPr>
              <w:t>Grupo VI</w:t>
            </w:r>
          </w:p>
        </w:tc>
        <w:tc>
          <w:tcPr>
            <w:tcW w:w="2551" w:type="dxa"/>
            <w:shd w:val="clear" w:color="auto" w:fill="auto"/>
            <w:vAlign w:val="center"/>
          </w:tcPr>
          <w:p w14:paraId="43797583" w14:textId="77777777" w:rsidR="00E56D15" w:rsidRPr="007D4101" w:rsidRDefault="00E56D15" w:rsidP="00FD1F89">
            <w:pPr>
              <w:spacing w:after="0" w:line="240" w:lineRule="auto"/>
              <w:jc w:val="center"/>
              <w:rPr>
                <w:rFonts w:cs="Arial"/>
                <w:sz w:val="16"/>
                <w:szCs w:val="16"/>
              </w:rPr>
            </w:pPr>
            <w:r w:rsidRPr="007D4101">
              <w:rPr>
                <w:rFonts w:cs="Arial"/>
                <w:sz w:val="16"/>
                <w:szCs w:val="16"/>
              </w:rPr>
              <w:t>30 %</w:t>
            </w:r>
          </w:p>
        </w:tc>
      </w:tr>
      <w:tr w:rsidR="00E56D15" w:rsidRPr="007D4101" w14:paraId="6D68FC9F" w14:textId="77777777" w:rsidTr="00FD1F89">
        <w:trPr>
          <w:trHeight w:val="228"/>
          <w:jc w:val="center"/>
        </w:trPr>
        <w:tc>
          <w:tcPr>
            <w:tcW w:w="1473" w:type="dxa"/>
            <w:tcBorders>
              <w:top w:val="single" w:sz="6" w:space="0" w:color="C0C0C0"/>
              <w:bottom w:val="single" w:sz="12" w:space="0" w:color="auto"/>
            </w:tcBorders>
            <w:shd w:val="clear" w:color="auto" w:fill="002060"/>
            <w:vAlign w:val="center"/>
          </w:tcPr>
          <w:p w14:paraId="3AD84364" w14:textId="77777777" w:rsidR="00E56D15" w:rsidRPr="007D4101" w:rsidRDefault="00E56D15" w:rsidP="00FD1F89">
            <w:pPr>
              <w:spacing w:after="0" w:line="240" w:lineRule="auto"/>
              <w:rPr>
                <w:rFonts w:cs="Arial"/>
                <w:b/>
                <w:sz w:val="16"/>
                <w:szCs w:val="16"/>
              </w:rPr>
            </w:pPr>
            <w:r w:rsidRPr="007D4101">
              <w:rPr>
                <w:rFonts w:cs="Arial"/>
                <w:b/>
                <w:sz w:val="16"/>
                <w:szCs w:val="16"/>
              </w:rPr>
              <w:t>Grupo VII y VIII</w:t>
            </w:r>
          </w:p>
        </w:tc>
        <w:tc>
          <w:tcPr>
            <w:tcW w:w="2551" w:type="dxa"/>
            <w:shd w:val="clear" w:color="auto" w:fill="auto"/>
            <w:vAlign w:val="center"/>
          </w:tcPr>
          <w:p w14:paraId="159E1A70" w14:textId="77777777" w:rsidR="00E56D15" w:rsidRPr="007D4101" w:rsidRDefault="00E56D15" w:rsidP="00FD1F89">
            <w:pPr>
              <w:spacing w:after="0" w:line="240" w:lineRule="auto"/>
              <w:jc w:val="center"/>
              <w:rPr>
                <w:rFonts w:cs="Arial"/>
                <w:sz w:val="16"/>
                <w:szCs w:val="16"/>
              </w:rPr>
            </w:pPr>
            <w:r w:rsidRPr="007D4101">
              <w:rPr>
                <w:rFonts w:cs="Arial"/>
                <w:sz w:val="16"/>
                <w:szCs w:val="16"/>
              </w:rPr>
              <w:t>30 %</w:t>
            </w:r>
          </w:p>
        </w:tc>
      </w:tr>
    </w:tbl>
    <w:p w14:paraId="6FB059F8" w14:textId="77777777" w:rsidR="00E56D15" w:rsidRPr="007D4101" w:rsidRDefault="00E56D15" w:rsidP="00E56D15">
      <w:pPr>
        <w:spacing w:after="0"/>
        <w:rPr>
          <w:rFonts w:cs="Arial"/>
          <w:i/>
          <w:sz w:val="20"/>
        </w:rPr>
      </w:pPr>
    </w:p>
    <w:p w14:paraId="5B7862D2" w14:textId="77777777" w:rsidR="00E56D15" w:rsidRPr="007D4101" w:rsidRDefault="00E56D15" w:rsidP="00E56D15">
      <w:pPr>
        <w:spacing w:after="0"/>
        <w:rPr>
          <w:rFonts w:cs="Arial"/>
          <w:sz w:val="20"/>
        </w:rPr>
      </w:pPr>
      <w:r w:rsidRPr="007D4101">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34740980" w14:textId="77777777" w:rsidR="00E56D15" w:rsidRPr="007D4101" w:rsidRDefault="00E56D15" w:rsidP="00E56D15">
      <w:pPr>
        <w:spacing w:after="0"/>
        <w:ind w:left="1440"/>
        <w:rPr>
          <w:rFonts w:cs="Arial"/>
          <w:sz w:val="20"/>
        </w:rPr>
      </w:pPr>
    </w:p>
    <w:p w14:paraId="629D4CF6" w14:textId="77777777" w:rsidR="00E56D15" w:rsidRPr="007D4101" w:rsidRDefault="00E56D15" w:rsidP="00E56D15">
      <w:pPr>
        <w:numPr>
          <w:ilvl w:val="1"/>
          <w:numId w:val="32"/>
        </w:numPr>
        <w:tabs>
          <w:tab w:val="clear" w:pos="1440"/>
          <w:tab w:val="num" w:pos="567"/>
        </w:tabs>
        <w:spacing w:after="0"/>
        <w:ind w:left="567" w:hanging="425"/>
        <w:rPr>
          <w:rFonts w:cs="Arial"/>
          <w:sz w:val="20"/>
        </w:rPr>
      </w:pPr>
      <w:r w:rsidRPr="007D4101">
        <w:rPr>
          <w:rFonts w:cs="Arial"/>
          <w:sz w:val="20"/>
        </w:rPr>
        <w:t>Espacios apropiados destinados al ejercicio propio de su actividad.</w:t>
      </w:r>
    </w:p>
    <w:p w14:paraId="479E74EC" w14:textId="77777777" w:rsidR="00E56D15" w:rsidRPr="007D4101" w:rsidRDefault="00E56D15" w:rsidP="00E56D15">
      <w:pPr>
        <w:numPr>
          <w:ilvl w:val="1"/>
          <w:numId w:val="32"/>
        </w:numPr>
        <w:tabs>
          <w:tab w:val="clear" w:pos="1440"/>
          <w:tab w:val="num" w:pos="567"/>
        </w:tabs>
        <w:spacing w:after="0"/>
        <w:ind w:left="567" w:hanging="425"/>
        <w:rPr>
          <w:rFonts w:cs="Arial"/>
          <w:sz w:val="20"/>
        </w:rPr>
      </w:pPr>
      <w:r w:rsidRPr="007D4101">
        <w:rPr>
          <w:rFonts w:cs="Arial"/>
          <w:sz w:val="20"/>
        </w:rPr>
        <w:t>Elementos y aparatos médicos propios imprescindibles para dichas cirugías.</w:t>
      </w:r>
    </w:p>
    <w:p w14:paraId="24F86FBB" w14:textId="77777777" w:rsidR="00E56D15" w:rsidRPr="007D4101" w:rsidRDefault="00E56D15" w:rsidP="00E56D15">
      <w:pPr>
        <w:numPr>
          <w:ilvl w:val="1"/>
          <w:numId w:val="32"/>
        </w:numPr>
        <w:tabs>
          <w:tab w:val="clear" w:pos="1440"/>
          <w:tab w:val="num" w:pos="567"/>
        </w:tabs>
        <w:spacing w:after="0"/>
        <w:ind w:left="567" w:hanging="425"/>
        <w:rPr>
          <w:rFonts w:cs="Arial"/>
          <w:sz w:val="20"/>
        </w:rPr>
      </w:pPr>
      <w:r w:rsidRPr="007D4101">
        <w:rPr>
          <w:rFonts w:cs="Arial"/>
          <w:sz w:val="20"/>
        </w:rPr>
        <w:t>Medios humanos (anestesista, ayudantía, instrumentista) precisos para llevar a cabo las cirugías.</w:t>
      </w:r>
    </w:p>
    <w:p w14:paraId="69E32549" w14:textId="77777777" w:rsidR="00E56D15" w:rsidRPr="007D4101" w:rsidRDefault="00E56D15" w:rsidP="00E56D15">
      <w:pPr>
        <w:autoSpaceDE w:val="0"/>
        <w:autoSpaceDN w:val="0"/>
        <w:adjustRightInd w:val="0"/>
        <w:spacing w:after="0"/>
        <w:rPr>
          <w:rFonts w:cs="Arial"/>
          <w:sz w:val="20"/>
        </w:rPr>
      </w:pPr>
    </w:p>
    <w:p w14:paraId="4A1A3EE1" w14:textId="77777777" w:rsidR="00E56D15" w:rsidRPr="007D4101" w:rsidRDefault="00E56D15" w:rsidP="00E56D15">
      <w:pPr>
        <w:autoSpaceDE w:val="0"/>
        <w:autoSpaceDN w:val="0"/>
        <w:adjustRightInd w:val="0"/>
        <w:spacing w:after="0"/>
        <w:rPr>
          <w:rFonts w:cs="Arial"/>
          <w:b/>
          <w:bCs/>
          <w:i/>
          <w:iCs/>
          <w:snapToGrid/>
          <w:sz w:val="20"/>
        </w:rPr>
      </w:pPr>
    </w:p>
    <w:p w14:paraId="6BEB2403" w14:textId="77777777" w:rsidR="00E56D15" w:rsidRPr="007D4101" w:rsidRDefault="00E56D15" w:rsidP="00E56D15">
      <w:pPr>
        <w:numPr>
          <w:ilvl w:val="0"/>
          <w:numId w:val="34"/>
        </w:numPr>
        <w:tabs>
          <w:tab w:val="num" w:pos="0"/>
        </w:tabs>
        <w:autoSpaceDE w:val="0"/>
        <w:autoSpaceDN w:val="0"/>
        <w:adjustRightInd w:val="0"/>
        <w:spacing w:after="0"/>
        <w:ind w:left="0"/>
        <w:rPr>
          <w:rFonts w:cs="Arial"/>
          <w:b/>
          <w:i/>
          <w:snapToGrid/>
          <w:sz w:val="20"/>
        </w:rPr>
      </w:pPr>
      <w:bookmarkStart w:id="28" w:name="_Hlk168057021"/>
      <w:r w:rsidRPr="007D4101">
        <w:rPr>
          <w:rFonts w:cs="Arial"/>
          <w:b/>
          <w:i/>
          <w:snapToGrid/>
          <w:sz w:val="20"/>
          <w:u w:val="single"/>
        </w:rPr>
        <w:t>Consultas externas (Especialistas):</w:t>
      </w:r>
      <w:r w:rsidRPr="007D4101">
        <w:rPr>
          <w:rFonts w:cs="Arial"/>
          <w:b/>
          <w:i/>
          <w:snapToGrid/>
          <w:sz w:val="20"/>
        </w:rPr>
        <w:t xml:space="preserve"> </w:t>
      </w:r>
    </w:p>
    <w:p w14:paraId="36D184F8" w14:textId="77777777" w:rsidR="00E56D15" w:rsidRPr="007D4101" w:rsidRDefault="00E56D15" w:rsidP="00E56D15">
      <w:pPr>
        <w:autoSpaceDE w:val="0"/>
        <w:autoSpaceDN w:val="0"/>
        <w:adjustRightInd w:val="0"/>
        <w:spacing w:after="0"/>
        <w:rPr>
          <w:rFonts w:cs="Arial"/>
          <w:b/>
          <w:bCs/>
          <w:snapToGrid/>
          <w:sz w:val="20"/>
        </w:rPr>
      </w:pPr>
    </w:p>
    <w:bookmarkEnd w:id="28"/>
    <w:p w14:paraId="1EE6FDEE" w14:textId="77777777" w:rsidR="00E56D15" w:rsidRPr="007D4101" w:rsidRDefault="00E56D15" w:rsidP="00E56D15">
      <w:pPr>
        <w:autoSpaceDE w:val="0"/>
        <w:autoSpaceDN w:val="0"/>
        <w:adjustRightInd w:val="0"/>
        <w:spacing w:after="0"/>
        <w:rPr>
          <w:rFonts w:cs="Arial"/>
          <w:b/>
          <w:i/>
          <w:snapToGrid/>
          <w:sz w:val="20"/>
        </w:rPr>
      </w:pPr>
      <w:r w:rsidRPr="007D4101">
        <w:rPr>
          <w:rFonts w:cs="Arial"/>
          <w:b/>
          <w:bCs/>
          <w:snapToGrid/>
          <w:sz w:val="20"/>
        </w:rPr>
        <w:lastRenderedPageBreak/>
        <w:t>Primera consulta:</w:t>
      </w:r>
      <w:r w:rsidRPr="007D4101">
        <w:rPr>
          <w:rFonts w:cs="Arial"/>
          <w:snapToGrid/>
          <w:sz w:val="20"/>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7D4101">
        <w:rPr>
          <w:rFonts w:cs="Arial"/>
          <w:sz w:val="20"/>
        </w:rPr>
        <w:t xml:space="preserve">. </w:t>
      </w:r>
      <w:r w:rsidRPr="007D4101">
        <w:rPr>
          <w:rFonts w:cs="Arial"/>
          <w:snapToGrid/>
          <w:sz w:val="20"/>
        </w:rPr>
        <w:t xml:space="preserve">Debe incluir, en cualquier caso, la entrega de un informe médico para el médico responsable de MC MUTUAL. No se incluyen los actos terapéuticos </w:t>
      </w:r>
      <w:r>
        <w:rPr>
          <w:rFonts w:cs="Arial"/>
          <w:snapToGrid/>
          <w:sz w:val="20"/>
        </w:rPr>
        <w:t xml:space="preserve">realizado </w:t>
      </w:r>
      <w:r w:rsidRPr="007D4101">
        <w:rPr>
          <w:rFonts w:cs="Arial"/>
          <w:snapToGrid/>
          <w:sz w:val="20"/>
        </w:rPr>
        <w:t>por especialistas</w:t>
      </w:r>
      <w:r>
        <w:rPr>
          <w:rFonts w:cs="Arial"/>
          <w:snapToGrid/>
          <w:sz w:val="20"/>
        </w:rPr>
        <w:t xml:space="preserve"> en consulta</w:t>
      </w:r>
      <w:r w:rsidRPr="007D4101">
        <w:rPr>
          <w:rFonts w:cs="Arial"/>
          <w:snapToGrid/>
          <w:sz w:val="20"/>
        </w:rPr>
        <w:t>.</w:t>
      </w:r>
    </w:p>
    <w:p w14:paraId="1EA85327" w14:textId="77777777" w:rsidR="00E56D15" w:rsidRPr="007D4101" w:rsidRDefault="00E56D15" w:rsidP="00E56D15">
      <w:pPr>
        <w:autoSpaceDE w:val="0"/>
        <w:autoSpaceDN w:val="0"/>
        <w:adjustRightInd w:val="0"/>
        <w:spacing w:after="0"/>
        <w:rPr>
          <w:rFonts w:cs="Arial"/>
          <w:snapToGrid/>
          <w:sz w:val="20"/>
        </w:rPr>
      </w:pPr>
    </w:p>
    <w:p w14:paraId="3A8AC1C8" w14:textId="77777777" w:rsidR="00E56D15" w:rsidRPr="007D4101" w:rsidRDefault="00E56D15" w:rsidP="00E56D15">
      <w:pPr>
        <w:autoSpaceDE w:val="0"/>
        <w:autoSpaceDN w:val="0"/>
        <w:adjustRightInd w:val="0"/>
        <w:spacing w:after="0"/>
        <w:rPr>
          <w:rFonts w:cs="Arial"/>
          <w:sz w:val="20"/>
        </w:rPr>
      </w:pPr>
      <w:r w:rsidRPr="007D4101">
        <w:rPr>
          <w:rFonts w:cs="Arial"/>
          <w:b/>
          <w:bCs/>
          <w:snapToGrid/>
          <w:sz w:val="20"/>
        </w:rPr>
        <w:t>Visitas sucesivas:</w:t>
      </w:r>
      <w:r w:rsidRPr="007D4101">
        <w:rPr>
          <w:rFonts w:cs="Arial"/>
          <w:snapToGrid/>
          <w:sz w:val="20"/>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7D4101">
        <w:rPr>
          <w:rFonts w:cs="Arial"/>
          <w:sz w:val="20"/>
        </w:rPr>
        <w:t xml:space="preserve">. No se incluyen los actos terapéuticos </w:t>
      </w:r>
      <w:r>
        <w:rPr>
          <w:rFonts w:cs="Arial"/>
          <w:sz w:val="20"/>
        </w:rPr>
        <w:t xml:space="preserve">realizados </w:t>
      </w:r>
      <w:r w:rsidRPr="007D4101">
        <w:rPr>
          <w:rFonts w:cs="Arial"/>
          <w:sz w:val="20"/>
        </w:rPr>
        <w:t>por especialistas</w:t>
      </w:r>
      <w:r>
        <w:rPr>
          <w:rFonts w:cs="Arial"/>
          <w:sz w:val="20"/>
        </w:rPr>
        <w:t xml:space="preserve"> en consulta.</w:t>
      </w:r>
    </w:p>
    <w:p w14:paraId="7838DB7C" w14:textId="77777777" w:rsidR="00E56D15" w:rsidRPr="007D4101" w:rsidRDefault="00E56D15" w:rsidP="00E56D15">
      <w:pPr>
        <w:numPr>
          <w:ilvl w:val="0"/>
          <w:numId w:val="34"/>
        </w:numPr>
        <w:tabs>
          <w:tab w:val="num" w:pos="0"/>
        </w:tabs>
        <w:autoSpaceDE w:val="0"/>
        <w:autoSpaceDN w:val="0"/>
        <w:adjustRightInd w:val="0"/>
        <w:spacing w:after="0"/>
        <w:ind w:left="0"/>
        <w:rPr>
          <w:rFonts w:cs="Arial"/>
          <w:snapToGrid/>
          <w:sz w:val="20"/>
        </w:rPr>
      </w:pPr>
    </w:p>
    <w:p w14:paraId="38492F57" w14:textId="77777777" w:rsidR="00E56D15" w:rsidRPr="007D4101" w:rsidRDefault="00E56D15" w:rsidP="00E56D15">
      <w:pPr>
        <w:autoSpaceDE w:val="0"/>
        <w:autoSpaceDN w:val="0"/>
        <w:adjustRightInd w:val="0"/>
        <w:spacing w:after="0"/>
        <w:rPr>
          <w:rFonts w:cs="Arial"/>
          <w:snapToGrid/>
          <w:sz w:val="20"/>
        </w:rPr>
      </w:pPr>
      <w:r w:rsidRPr="007D4101">
        <w:rPr>
          <w:rFonts w:cs="Arial"/>
          <w:b/>
          <w:snapToGrid/>
          <w:sz w:val="20"/>
        </w:rPr>
        <w:t xml:space="preserve">Pruebas de Diagnóstico Complementario: </w:t>
      </w:r>
      <w:r w:rsidRPr="007D4101">
        <w:rPr>
          <w:rFonts w:cs="Arial"/>
          <w:snapToGrid/>
          <w:sz w:val="20"/>
        </w:rPr>
        <w:t xml:space="preserve">El precio incluye el/los contraste/s en caso de estar así especificado. </w:t>
      </w:r>
    </w:p>
    <w:p w14:paraId="6AA9E9DB" w14:textId="77777777" w:rsidR="00E56D15" w:rsidRPr="007D4101" w:rsidRDefault="00E56D15" w:rsidP="00E56D15">
      <w:pPr>
        <w:autoSpaceDE w:val="0"/>
        <w:autoSpaceDN w:val="0"/>
        <w:adjustRightInd w:val="0"/>
        <w:spacing w:after="0"/>
        <w:rPr>
          <w:rFonts w:cs="Arial"/>
          <w:snapToGrid/>
          <w:sz w:val="20"/>
        </w:rPr>
      </w:pPr>
    </w:p>
    <w:p w14:paraId="137D5AD1" w14:textId="77777777" w:rsidR="00E56D15" w:rsidRPr="007D4101" w:rsidRDefault="00E56D15" w:rsidP="00E56D15">
      <w:pPr>
        <w:tabs>
          <w:tab w:val="num" w:pos="851"/>
          <w:tab w:val="num" w:pos="1440"/>
        </w:tabs>
        <w:spacing w:after="0"/>
        <w:rPr>
          <w:rFonts w:cs="Arial"/>
          <w:snapToGrid/>
          <w:sz w:val="20"/>
        </w:rPr>
      </w:pPr>
      <w:bookmarkStart w:id="29" w:name="_Hlk170721379"/>
      <w:bookmarkStart w:id="30" w:name="_Hlk170477858"/>
      <w:bookmarkStart w:id="31" w:name="_Hlk183090196"/>
      <w:r w:rsidRPr="007D4101">
        <w:rPr>
          <w:rFonts w:cs="Arial"/>
          <w:b/>
          <w:bCs/>
          <w:snapToGrid/>
          <w:sz w:val="20"/>
        </w:rPr>
        <w:t>Radiología Convencional:</w:t>
      </w:r>
      <w:r w:rsidRPr="007D4101">
        <w:rPr>
          <w:rFonts w:cs="Arial"/>
          <w:snapToGrid/>
          <w:sz w:val="20"/>
        </w:rPr>
        <w:t xml:space="preserve"> </w:t>
      </w:r>
      <w:bookmarkEnd w:id="29"/>
      <w:r w:rsidRPr="007D4101">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4B11B8C0" w14:textId="77777777" w:rsidR="00E56D15" w:rsidRPr="007D4101" w:rsidRDefault="00E56D15" w:rsidP="00E56D15">
      <w:pPr>
        <w:tabs>
          <w:tab w:val="num" w:pos="851"/>
          <w:tab w:val="num" w:pos="1440"/>
        </w:tabs>
        <w:spacing w:after="0"/>
        <w:rPr>
          <w:rFonts w:cs="Arial"/>
          <w:snapToGrid/>
          <w:sz w:val="20"/>
        </w:rPr>
      </w:pPr>
    </w:p>
    <w:p w14:paraId="01E979C4" w14:textId="77777777" w:rsidR="00E56D15" w:rsidRPr="007D4101" w:rsidRDefault="00E56D15" w:rsidP="00E56D15">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32" w:name="_Hlk170378416"/>
      <w:r w:rsidRPr="007D4101">
        <w:rPr>
          <w:rFonts w:ascii="Arial" w:hAnsi="Arial" w:cs="Arial"/>
          <w:sz w:val="20"/>
        </w:rPr>
        <w:t xml:space="preserve">Radiografía simple por proyección: En caso de necesitar solo una proyección.  </w:t>
      </w:r>
    </w:p>
    <w:p w14:paraId="74F109C6" w14:textId="77777777" w:rsidR="00E56D15" w:rsidRPr="007D4101" w:rsidRDefault="00E56D15" w:rsidP="00E56D15">
      <w:pPr>
        <w:autoSpaceDE w:val="0"/>
        <w:autoSpaceDN w:val="0"/>
        <w:adjustRightInd w:val="0"/>
        <w:spacing w:after="0"/>
        <w:rPr>
          <w:rFonts w:cs="Arial"/>
          <w:snapToGrid/>
          <w:sz w:val="20"/>
        </w:rPr>
      </w:pPr>
    </w:p>
    <w:p w14:paraId="5E10EC43" w14:textId="77777777" w:rsidR="00E56D15" w:rsidRPr="007D4101" w:rsidRDefault="00E56D15" w:rsidP="00E56D15">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7D4101">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32"/>
    </w:p>
    <w:bookmarkEnd w:id="30"/>
    <w:bookmarkEnd w:id="31"/>
    <w:p w14:paraId="4A44B682" w14:textId="77777777" w:rsidR="00E56D15" w:rsidRPr="007D4101" w:rsidRDefault="00E56D15" w:rsidP="00E56D15">
      <w:pPr>
        <w:autoSpaceDE w:val="0"/>
        <w:autoSpaceDN w:val="0"/>
        <w:adjustRightInd w:val="0"/>
        <w:snapToGrid w:val="0"/>
        <w:spacing w:after="0"/>
        <w:rPr>
          <w:rFonts w:cs="Arial"/>
          <w:sz w:val="20"/>
        </w:rPr>
      </w:pPr>
    </w:p>
    <w:p w14:paraId="491A6FD8" w14:textId="77777777" w:rsidR="00E56D15" w:rsidRPr="007D4101" w:rsidRDefault="00E56D15" w:rsidP="00E56D15">
      <w:pPr>
        <w:rPr>
          <w:rFonts w:cs="Arial"/>
          <w:snapToGrid/>
          <w:sz w:val="20"/>
        </w:rPr>
      </w:pPr>
    </w:p>
    <w:p w14:paraId="16418A69" w14:textId="77777777" w:rsidR="00E56D15" w:rsidRPr="007D4101" w:rsidRDefault="00E56D15" w:rsidP="00E56D15">
      <w:pPr>
        <w:numPr>
          <w:ilvl w:val="0"/>
          <w:numId w:val="34"/>
        </w:numPr>
        <w:tabs>
          <w:tab w:val="num" w:pos="0"/>
        </w:tabs>
        <w:autoSpaceDE w:val="0"/>
        <w:autoSpaceDN w:val="0"/>
        <w:adjustRightInd w:val="0"/>
        <w:spacing w:after="0"/>
        <w:ind w:left="0"/>
        <w:rPr>
          <w:rFonts w:cs="Arial"/>
          <w:snapToGrid/>
          <w:sz w:val="20"/>
        </w:rPr>
      </w:pPr>
      <w:r w:rsidRPr="007D4101">
        <w:rPr>
          <w:rFonts w:cs="Arial"/>
          <w:b/>
          <w:bCs/>
          <w:iCs/>
          <w:snapToGrid/>
          <w:sz w:val="20"/>
        </w:rPr>
        <w:t>Otras pruebas Diagnósticas:</w:t>
      </w:r>
    </w:p>
    <w:p w14:paraId="6B67A8EC" w14:textId="77777777" w:rsidR="00E56D15" w:rsidRPr="007D4101" w:rsidRDefault="00E56D15" w:rsidP="00E56D15">
      <w:pPr>
        <w:autoSpaceDE w:val="0"/>
        <w:autoSpaceDN w:val="0"/>
        <w:adjustRightInd w:val="0"/>
        <w:spacing w:after="0"/>
        <w:rPr>
          <w:rFonts w:cs="Arial"/>
          <w:snapToGrid/>
          <w:sz w:val="20"/>
        </w:rPr>
      </w:pPr>
    </w:p>
    <w:p w14:paraId="02C84A38" w14:textId="77777777" w:rsidR="00E56D15" w:rsidRPr="007D4101" w:rsidRDefault="00E56D15" w:rsidP="00E56D15">
      <w:pPr>
        <w:autoSpaceDE w:val="0"/>
        <w:autoSpaceDN w:val="0"/>
        <w:adjustRightInd w:val="0"/>
        <w:spacing w:after="0"/>
        <w:ind w:left="621"/>
        <w:rPr>
          <w:rFonts w:cs="Arial"/>
          <w:snapToGrid/>
          <w:sz w:val="20"/>
        </w:rPr>
      </w:pPr>
      <w:r w:rsidRPr="007D4101">
        <w:rPr>
          <w:rFonts w:cs="Arial"/>
          <w:snapToGrid/>
          <w:sz w:val="20"/>
        </w:rPr>
        <w:t xml:space="preserve">El precio incluye: </w:t>
      </w:r>
    </w:p>
    <w:p w14:paraId="58D3E9C9" w14:textId="77777777" w:rsidR="00E56D15" w:rsidRPr="007D4101" w:rsidRDefault="00E56D15" w:rsidP="00E56D15">
      <w:pPr>
        <w:numPr>
          <w:ilvl w:val="1"/>
          <w:numId w:val="36"/>
        </w:numPr>
        <w:spacing w:before="100" w:beforeAutospacing="1" w:after="100" w:afterAutospacing="1"/>
        <w:ind w:left="1188"/>
        <w:jc w:val="left"/>
        <w:rPr>
          <w:rFonts w:cs="Arial"/>
          <w:snapToGrid/>
          <w:sz w:val="20"/>
        </w:rPr>
      </w:pPr>
      <w:r w:rsidRPr="007D4101">
        <w:rPr>
          <w:rFonts w:cs="Arial"/>
          <w:snapToGrid/>
          <w:sz w:val="20"/>
        </w:rPr>
        <w:t xml:space="preserve">El/los contraste/s en caso de ser necesario/s. </w:t>
      </w:r>
    </w:p>
    <w:p w14:paraId="54BC9AA3" w14:textId="77777777" w:rsidR="00E56D15" w:rsidRPr="007D4101" w:rsidRDefault="00E56D15" w:rsidP="00E56D15">
      <w:pPr>
        <w:numPr>
          <w:ilvl w:val="1"/>
          <w:numId w:val="36"/>
        </w:numPr>
        <w:spacing w:before="100" w:beforeAutospacing="1" w:after="100" w:afterAutospacing="1"/>
        <w:ind w:left="1188"/>
        <w:jc w:val="left"/>
        <w:rPr>
          <w:rFonts w:cs="Arial"/>
          <w:snapToGrid/>
          <w:sz w:val="20"/>
        </w:rPr>
      </w:pPr>
      <w:r w:rsidRPr="007D4101">
        <w:rPr>
          <w:rFonts w:cs="Arial"/>
          <w:snapToGrid/>
          <w:sz w:val="20"/>
        </w:rPr>
        <w:t xml:space="preserve">El/los materiales/les específico/s preciso/s para la ejecución de las pruebas. </w:t>
      </w:r>
    </w:p>
    <w:p w14:paraId="62854F28" w14:textId="77777777" w:rsidR="00E56D15" w:rsidRPr="007D4101" w:rsidRDefault="00E56D15" w:rsidP="00E56D15">
      <w:pPr>
        <w:numPr>
          <w:ilvl w:val="1"/>
          <w:numId w:val="36"/>
        </w:numPr>
        <w:spacing w:before="100" w:beforeAutospacing="1" w:after="100" w:afterAutospacing="1"/>
        <w:ind w:left="1188"/>
        <w:jc w:val="left"/>
        <w:rPr>
          <w:rFonts w:cs="Arial"/>
          <w:snapToGrid/>
          <w:sz w:val="20"/>
        </w:rPr>
      </w:pPr>
      <w:r w:rsidRPr="007D4101">
        <w:rPr>
          <w:rFonts w:cs="Arial"/>
          <w:snapToGrid/>
          <w:sz w:val="20"/>
        </w:rPr>
        <w:t xml:space="preserve">El material para pruebas de alergia, incluidos los alérgenos. </w:t>
      </w:r>
    </w:p>
    <w:p w14:paraId="2F3A999C" w14:textId="77777777" w:rsidR="00E56D15" w:rsidRPr="007D4101" w:rsidRDefault="00E56D15" w:rsidP="00E56D15">
      <w:pPr>
        <w:numPr>
          <w:ilvl w:val="1"/>
          <w:numId w:val="36"/>
        </w:numPr>
        <w:spacing w:before="100" w:beforeAutospacing="1" w:after="100" w:afterAutospacing="1"/>
        <w:ind w:left="1188"/>
        <w:jc w:val="left"/>
        <w:rPr>
          <w:rFonts w:cs="Arial"/>
          <w:snapToGrid/>
          <w:sz w:val="20"/>
        </w:rPr>
      </w:pPr>
      <w:r w:rsidRPr="007D4101">
        <w:rPr>
          <w:rFonts w:cs="Arial"/>
          <w:snapToGrid/>
          <w:sz w:val="20"/>
        </w:rPr>
        <w:t>El informe médico de la prueba o visita.</w:t>
      </w:r>
    </w:p>
    <w:p w14:paraId="7623B49C" w14:textId="77777777" w:rsidR="00E56D15" w:rsidRPr="007D4101" w:rsidRDefault="00E56D15" w:rsidP="00E56D15">
      <w:pPr>
        <w:autoSpaceDE w:val="0"/>
        <w:autoSpaceDN w:val="0"/>
        <w:adjustRightInd w:val="0"/>
        <w:spacing w:after="0"/>
        <w:rPr>
          <w:rFonts w:cs="Arial"/>
          <w:snapToGrid/>
          <w:sz w:val="20"/>
        </w:rPr>
      </w:pPr>
    </w:p>
    <w:p w14:paraId="52D4B4B0" w14:textId="77777777" w:rsidR="00E56D15" w:rsidRPr="007D4101" w:rsidRDefault="00E56D15" w:rsidP="00E56D15">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7D4101">
        <w:rPr>
          <w:rFonts w:ascii="Arial" w:hAnsi="Arial" w:cs="Arial"/>
          <w:b/>
          <w:sz w:val="20"/>
        </w:rPr>
        <w:lastRenderedPageBreak/>
        <w:t xml:space="preserve">Electromiografías: </w:t>
      </w:r>
      <w:r w:rsidRPr="007D4101">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4524B30E" w14:textId="77777777" w:rsidR="00E56D15" w:rsidRPr="007D4101" w:rsidRDefault="00E56D15" w:rsidP="00E56D15">
      <w:pPr>
        <w:pStyle w:val="Prrafodelista"/>
        <w:autoSpaceDE w:val="0"/>
        <w:autoSpaceDN w:val="0"/>
        <w:adjustRightInd w:val="0"/>
        <w:spacing w:after="0" w:line="360" w:lineRule="auto"/>
        <w:rPr>
          <w:rFonts w:ascii="Arial" w:hAnsi="Arial" w:cs="Arial"/>
          <w:sz w:val="20"/>
        </w:rPr>
      </w:pPr>
    </w:p>
    <w:p w14:paraId="2BF6083D" w14:textId="77777777" w:rsidR="00E56D15" w:rsidRPr="007D4101" w:rsidRDefault="00E56D15" w:rsidP="00E56D15">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7D4101">
        <w:rPr>
          <w:rFonts w:ascii="Arial" w:hAnsi="Arial" w:cs="Arial"/>
          <w:b/>
          <w:bCs/>
          <w:sz w:val="20"/>
        </w:rPr>
        <w:t>Arteriografía coronaria:</w:t>
      </w:r>
      <w:r w:rsidRPr="007D4101">
        <w:rPr>
          <w:rFonts w:ascii="Arial" w:hAnsi="Arial" w:cs="Arial"/>
          <w:sz w:val="20"/>
        </w:rPr>
        <w:t xml:space="preserve"> Se incluye en el precio los derechos de la sala de hemodinamia, honorarios médicos, anestesia, ayudantía, medicación y material utilizado, así como la estancia de recuperación hasta el alta. Informe médico y CD.</w:t>
      </w:r>
    </w:p>
    <w:p w14:paraId="18A6D212" w14:textId="77777777" w:rsidR="00E56D15" w:rsidRPr="007D4101" w:rsidRDefault="00E56D15" w:rsidP="00E56D15">
      <w:pPr>
        <w:autoSpaceDE w:val="0"/>
        <w:autoSpaceDN w:val="0"/>
        <w:adjustRightInd w:val="0"/>
        <w:spacing w:after="0"/>
        <w:rPr>
          <w:rFonts w:cs="Arial"/>
          <w:snapToGrid/>
          <w:sz w:val="20"/>
        </w:rPr>
      </w:pPr>
    </w:p>
    <w:p w14:paraId="52D5C212" w14:textId="77777777" w:rsidR="00E56D15" w:rsidRPr="007D4101" w:rsidRDefault="00E56D15" w:rsidP="00E56D15">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7D4101">
        <w:rPr>
          <w:rFonts w:ascii="Arial" w:hAnsi="Arial" w:cs="Arial"/>
          <w:b/>
          <w:bCs/>
          <w:sz w:val="20"/>
        </w:rPr>
        <w:t>Endoscopia digestiva:</w:t>
      </w:r>
      <w:r w:rsidRPr="007D4101">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6D831BF4" w14:textId="77777777" w:rsidR="00E56D15" w:rsidRPr="007D4101" w:rsidRDefault="00E56D15" w:rsidP="00E56D15">
      <w:pPr>
        <w:pStyle w:val="Prrafodelista"/>
        <w:rPr>
          <w:rFonts w:ascii="Arial" w:hAnsi="Arial" w:cs="Arial"/>
          <w:sz w:val="20"/>
        </w:rPr>
      </w:pPr>
    </w:p>
    <w:p w14:paraId="59D463AA" w14:textId="77777777" w:rsidR="00E56D15" w:rsidRPr="007D4101" w:rsidRDefault="00E56D15" w:rsidP="00E56D15">
      <w:pPr>
        <w:pStyle w:val="Prrafodelista"/>
        <w:autoSpaceDE w:val="0"/>
        <w:autoSpaceDN w:val="0"/>
        <w:adjustRightInd w:val="0"/>
        <w:spacing w:after="0" w:line="360" w:lineRule="auto"/>
        <w:rPr>
          <w:rFonts w:ascii="Arial" w:hAnsi="Arial" w:cs="Arial"/>
          <w:sz w:val="20"/>
        </w:rPr>
      </w:pPr>
    </w:p>
    <w:p w14:paraId="44004CB2" w14:textId="77777777" w:rsidR="00E56D15" w:rsidRPr="007D4101" w:rsidRDefault="00E56D15" w:rsidP="00E56D15">
      <w:pPr>
        <w:autoSpaceDE w:val="0"/>
        <w:autoSpaceDN w:val="0"/>
        <w:adjustRightInd w:val="0"/>
        <w:spacing w:after="0"/>
        <w:rPr>
          <w:rFonts w:cs="Arial"/>
          <w:snapToGrid/>
          <w:sz w:val="20"/>
        </w:rPr>
      </w:pPr>
    </w:p>
    <w:p w14:paraId="5A8B1DA2" w14:textId="77777777" w:rsidR="00E56D15" w:rsidRPr="007D4101" w:rsidRDefault="00E56D15" w:rsidP="00E56D15">
      <w:pPr>
        <w:pStyle w:val="Prrafodelista"/>
        <w:autoSpaceDE w:val="0"/>
        <w:autoSpaceDN w:val="0"/>
        <w:adjustRightInd w:val="0"/>
        <w:spacing w:after="0" w:line="360" w:lineRule="auto"/>
        <w:ind w:left="360"/>
        <w:rPr>
          <w:rFonts w:ascii="Arial" w:hAnsi="Arial" w:cs="Arial"/>
          <w:sz w:val="20"/>
        </w:rPr>
      </w:pPr>
    </w:p>
    <w:p w14:paraId="25FCA8F1" w14:textId="77777777" w:rsidR="00E56D15" w:rsidRPr="007D4101" w:rsidRDefault="00E56D15" w:rsidP="00E56D15">
      <w:pPr>
        <w:numPr>
          <w:ilvl w:val="0"/>
          <w:numId w:val="34"/>
        </w:numPr>
        <w:tabs>
          <w:tab w:val="num" w:pos="0"/>
        </w:tabs>
        <w:autoSpaceDE w:val="0"/>
        <w:autoSpaceDN w:val="0"/>
        <w:adjustRightInd w:val="0"/>
        <w:spacing w:after="0"/>
        <w:ind w:left="0"/>
        <w:rPr>
          <w:rFonts w:cs="Arial"/>
          <w:b/>
          <w:bCs/>
          <w:iCs/>
          <w:snapToGrid/>
          <w:sz w:val="20"/>
        </w:rPr>
      </w:pPr>
      <w:r w:rsidRPr="007D4101">
        <w:rPr>
          <w:rFonts w:cs="Arial"/>
          <w:b/>
          <w:bCs/>
          <w:iCs/>
          <w:snapToGrid/>
          <w:sz w:val="20"/>
        </w:rPr>
        <w:t>Análisis Clínicos:</w:t>
      </w:r>
    </w:p>
    <w:p w14:paraId="68E9FE44" w14:textId="77777777" w:rsidR="00E56D15" w:rsidRPr="007D4101" w:rsidRDefault="00E56D15" w:rsidP="00E56D15">
      <w:pPr>
        <w:numPr>
          <w:ilvl w:val="0"/>
          <w:numId w:val="37"/>
        </w:numPr>
        <w:spacing w:before="100" w:beforeAutospacing="1" w:after="100" w:afterAutospacing="1"/>
        <w:ind w:left="426"/>
        <w:jc w:val="left"/>
        <w:rPr>
          <w:rFonts w:cs="Arial"/>
          <w:iCs/>
          <w:snapToGrid/>
          <w:sz w:val="20"/>
        </w:rPr>
      </w:pPr>
      <w:r w:rsidRPr="007D4101">
        <w:rPr>
          <w:rFonts w:cs="Arial"/>
          <w:iCs/>
          <w:snapToGrid/>
          <w:sz w:val="20"/>
        </w:rPr>
        <w:t>Estudio Preoperatorio: se realizarán solo a petición expresa de MC Mutual, para aquellos casos excepcionales no contemplados en la presente licitación.</w:t>
      </w:r>
    </w:p>
    <w:p w14:paraId="73CC52F0" w14:textId="77777777" w:rsidR="00E56D15" w:rsidRPr="007D4101" w:rsidRDefault="00E56D15" w:rsidP="00E56D15">
      <w:pPr>
        <w:spacing w:before="100" w:beforeAutospacing="1" w:after="100" w:afterAutospacing="1"/>
        <w:ind w:left="426"/>
        <w:jc w:val="left"/>
        <w:rPr>
          <w:rFonts w:cs="Arial"/>
          <w:iCs/>
          <w:snapToGrid/>
          <w:sz w:val="20"/>
        </w:rPr>
      </w:pPr>
      <w:r w:rsidRPr="007D4101">
        <w:rPr>
          <w:rFonts w:cs="Arial"/>
          <w:iCs/>
          <w:snapToGrid/>
          <w:sz w:val="20"/>
        </w:rPr>
        <w:t>Los precios de los análisis clínicos incluyen:</w:t>
      </w:r>
    </w:p>
    <w:p w14:paraId="0096B209" w14:textId="77777777" w:rsidR="00E56D15" w:rsidRPr="007D4101" w:rsidRDefault="00E56D15" w:rsidP="00E56D15">
      <w:pPr>
        <w:numPr>
          <w:ilvl w:val="0"/>
          <w:numId w:val="37"/>
        </w:numPr>
        <w:spacing w:before="100" w:beforeAutospacing="1" w:after="100" w:afterAutospacing="1"/>
        <w:ind w:left="1560" w:hanging="426"/>
        <w:jc w:val="left"/>
        <w:rPr>
          <w:rFonts w:cs="Arial"/>
          <w:iCs/>
          <w:snapToGrid/>
          <w:sz w:val="20"/>
        </w:rPr>
      </w:pPr>
      <w:r w:rsidRPr="007D4101">
        <w:rPr>
          <w:rFonts w:cs="Arial"/>
          <w:iCs/>
          <w:snapToGrid/>
          <w:sz w:val="20"/>
        </w:rPr>
        <w:t>Extracción</w:t>
      </w:r>
    </w:p>
    <w:p w14:paraId="3038A5AA" w14:textId="77777777" w:rsidR="00E56D15" w:rsidRPr="007D4101" w:rsidRDefault="00E56D15" w:rsidP="00E56D15">
      <w:pPr>
        <w:numPr>
          <w:ilvl w:val="0"/>
          <w:numId w:val="37"/>
        </w:numPr>
        <w:spacing w:before="100" w:beforeAutospacing="1" w:after="100" w:afterAutospacing="1"/>
        <w:ind w:left="1560" w:hanging="426"/>
        <w:jc w:val="left"/>
        <w:rPr>
          <w:rFonts w:cs="Arial"/>
          <w:iCs/>
          <w:snapToGrid/>
          <w:sz w:val="20"/>
        </w:rPr>
      </w:pPr>
      <w:r w:rsidRPr="007D4101">
        <w:rPr>
          <w:rFonts w:cs="Arial"/>
          <w:iCs/>
          <w:snapToGrid/>
          <w:sz w:val="20"/>
        </w:rPr>
        <w:t>Antibiograma (En cultivo y tinción de Gram)</w:t>
      </w:r>
    </w:p>
    <w:p w14:paraId="08382C8D" w14:textId="77777777" w:rsidR="00E56D15" w:rsidRPr="007D4101" w:rsidRDefault="00E56D15" w:rsidP="00E56D15">
      <w:pPr>
        <w:spacing w:after="0" w:line="240" w:lineRule="auto"/>
        <w:jc w:val="left"/>
        <w:rPr>
          <w:rFonts w:cs="Arial"/>
          <w:b/>
          <w:bCs/>
          <w:snapToGrid/>
          <w:sz w:val="20"/>
        </w:rPr>
      </w:pPr>
    </w:p>
    <w:p w14:paraId="6E11C844" w14:textId="77777777" w:rsidR="00E56D15" w:rsidRPr="007D4101" w:rsidRDefault="00E56D15" w:rsidP="00E56D15">
      <w:pPr>
        <w:spacing w:before="100" w:beforeAutospacing="1" w:after="100" w:afterAutospacing="1"/>
        <w:ind w:left="1560"/>
        <w:jc w:val="left"/>
        <w:rPr>
          <w:rFonts w:cs="Arial"/>
          <w:iCs/>
          <w:snapToGrid/>
          <w:sz w:val="20"/>
        </w:rPr>
      </w:pPr>
    </w:p>
    <w:p w14:paraId="3B3CD340" w14:textId="77777777" w:rsidR="00E56D15" w:rsidRPr="007D4101" w:rsidRDefault="00E56D15" w:rsidP="00E56D15">
      <w:pPr>
        <w:numPr>
          <w:ilvl w:val="0"/>
          <w:numId w:val="34"/>
        </w:numPr>
        <w:tabs>
          <w:tab w:val="num" w:pos="0"/>
        </w:tabs>
        <w:autoSpaceDE w:val="0"/>
        <w:autoSpaceDN w:val="0"/>
        <w:adjustRightInd w:val="0"/>
        <w:spacing w:after="0"/>
        <w:ind w:left="0"/>
        <w:rPr>
          <w:rFonts w:cs="Arial"/>
          <w:snapToGrid/>
          <w:sz w:val="20"/>
        </w:rPr>
      </w:pPr>
      <w:bookmarkStart w:id="33" w:name="_Hlk167960450"/>
      <w:r w:rsidRPr="007D4101">
        <w:rPr>
          <w:rFonts w:cs="Arial"/>
          <w:b/>
          <w:bCs/>
          <w:iCs/>
          <w:snapToGrid/>
          <w:sz w:val="20"/>
        </w:rPr>
        <w:t>Análisis de Accidentes Biológicos (pinchazos accidentales):</w:t>
      </w:r>
    </w:p>
    <w:p w14:paraId="278107C2" w14:textId="77777777" w:rsidR="00E56D15" w:rsidRPr="007D4101" w:rsidRDefault="00E56D15" w:rsidP="00E56D15">
      <w:pPr>
        <w:numPr>
          <w:ilvl w:val="0"/>
          <w:numId w:val="37"/>
        </w:numPr>
        <w:spacing w:before="100" w:beforeAutospacing="1" w:after="100" w:afterAutospacing="1"/>
        <w:ind w:left="426"/>
        <w:jc w:val="left"/>
        <w:rPr>
          <w:rFonts w:cs="Arial"/>
          <w:snapToGrid/>
          <w:sz w:val="20"/>
        </w:rPr>
      </w:pPr>
      <w:bookmarkStart w:id="34" w:name="_Hlk170378441"/>
      <w:r w:rsidRPr="007D4101">
        <w:rPr>
          <w:rFonts w:cs="Arial"/>
          <w:iCs/>
          <w:snapToGrid/>
          <w:sz w:val="20"/>
          <w:u w:val="single"/>
        </w:rPr>
        <w:t>Atención urgencias:</w:t>
      </w:r>
      <w:r w:rsidRPr="007D4101">
        <w:rPr>
          <w:rFonts w:cs="Arial"/>
          <w:iCs/>
          <w:snapToGrid/>
          <w:sz w:val="20"/>
        </w:rPr>
        <w:t xml:space="preserve"> </w:t>
      </w:r>
      <w:r w:rsidRPr="007D4101">
        <w:rPr>
          <w:rFonts w:cs="Arial"/>
          <w:snapToGrid/>
          <w:sz w:val="20"/>
        </w:rPr>
        <w:t>Las atenciones sanitarias de carácter urgente, incluye los honorarios médicos, procedimientos terapéuticos básicos y material en caso de ser necesario.</w:t>
      </w:r>
    </w:p>
    <w:p w14:paraId="1C135839" w14:textId="77777777" w:rsidR="00E56D15" w:rsidRPr="007D4101" w:rsidRDefault="00E56D15" w:rsidP="00E56D15">
      <w:pPr>
        <w:numPr>
          <w:ilvl w:val="0"/>
          <w:numId w:val="37"/>
        </w:numPr>
        <w:spacing w:before="100" w:beforeAutospacing="1" w:after="100" w:afterAutospacing="1"/>
        <w:ind w:left="426"/>
        <w:jc w:val="left"/>
        <w:rPr>
          <w:rFonts w:cs="Arial"/>
          <w:iCs/>
          <w:snapToGrid/>
          <w:sz w:val="20"/>
        </w:rPr>
      </w:pPr>
      <w:r w:rsidRPr="007D4101">
        <w:rPr>
          <w:rFonts w:cs="Arial"/>
          <w:iCs/>
          <w:snapToGrid/>
          <w:sz w:val="20"/>
          <w:u w:val="single"/>
        </w:rPr>
        <w:t>Visitas sucesivas</w:t>
      </w:r>
      <w:r w:rsidRPr="007D4101">
        <w:rPr>
          <w:rFonts w:cs="Arial"/>
          <w:iCs/>
          <w:snapToGrid/>
          <w:sz w:val="20"/>
        </w:rPr>
        <w:t xml:space="preserve">: Las visitas sucesivas incluyen las visitas, los honorarios médicos, procedimientos terapéuticos básicos y material en caso de ser necesario. </w:t>
      </w:r>
    </w:p>
    <w:p w14:paraId="2D2C45C5" w14:textId="77777777" w:rsidR="00E56D15" w:rsidRPr="007D4101" w:rsidRDefault="00E56D15" w:rsidP="00E56D15">
      <w:pPr>
        <w:numPr>
          <w:ilvl w:val="0"/>
          <w:numId w:val="37"/>
        </w:numPr>
        <w:spacing w:before="100" w:beforeAutospacing="1" w:after="100" w:afterAutospacing="1"/>
        <w:ind w:left="426"/>
        <w:jc w:val="left"/>
        <w:rPr>
          <w:rFonts w:cs="Arial"/>
          <w:iCs/>
          <w:snapToGrid/>
          <w:sz w:val="20"/>
        </w:rPr>
      </w:pPr>
      <w:r w:rsidRPr="007D4101">
        <w:rPr>
          <w:rFonts w:cs="Arial"/>
          <w:iCs/>
          <w:snapToGrid/>
          <w:sz w:val="20"/>
          <w:u w:val="single"/>
        </w:rPr>
        <w:t>Analítica perfil accidente biológico</w:t>
      </w:r>
      <w:r w:rsidRPr="007D4101">
        <w:rPr>
          <w:rFonts w:cs="Arial"/>
          <w:iCs/>
          <w:snapToGrid/>
          <w:sz w:val="20"/>
        </w:rPr>
        <w:t>: la serología pertinente, incluye toma de muestra y análisis.</w:t>
      </w:r>
    </w:p>
    <w:p w14:paraId="167D5FD9" w14:textId="77777777" w:rsidR="00E56D15" w:rsidRPr="007D4101" w:rsidRDefault="00E56D15" w:rsidP="00E56D15">
      <w:pPr>
        <w:numPr>
          <w:ilvl w:val="0"/>
          <w:numId w:val="37"/>
        </w:numPr>
        <w:spacing w:before="100" w:beforeAutospacing="1" w:after="100" w:afterAutospacing="1"/>
        <w:ind w:left="426"/>
        <w:jc w:val="left"/>
        <w:rPr>
          <w:rFonts w:cs="Arial"/>
          <w:iCs/>
          <w:snapToGrid/>
          <w:sz w:val="20"/>
        </w:rPr>
      </w:pPr>
      <w:r w:rsidRPr="007D4101">
        <w:rPr>
          <w:rFonts w:cs="Arial"/>
          <w:iCs/>
          <w:snapToGrid/>
          <w:sz w:val="20"/>
          <w:u w:val="single"/>
        </w:rPr>
        <w:lastRenderedPageBreak/>
        <w:t>Medicación en caso de resultado positivo:</w:t>
      </w:r>
      <w:r w:rsidRPr="007D4101">
        <w:rPr>
          <w:rFonts w:cs="Arial"/>
          <w:iCs/>
          <w:snapToGrid/>
          <w:sz w:val="20"/>
        </w:rPr>
        <w:t xml:space="preserve"> El precio de la medicación en caso de resultar positivo o de manera profiláctica. </w:t>
      </w:r>
    </w:p>
    <w:bookmarkEnd w:id="33"/>
    <w:bookmarkEnd w:id="34"/>
    <w:p w14:paraId="62D2D408" w14:textId="77777777" w:rsidR="00E56D15" w:rsidRPr="007D4101" w:rsidRDefault="00E56D15" w:rsidP="00E56D15">
      <w:pPr>
        <w:numPr>
          <w:ilvl w:val="0"/>
          <w:numId w:val="34"/>
        </w:numPr>
        <w:tabs>
          <w:tab w:val="num" w:pos="0"/>
        </w:tabs>
        <w:autoSpaceDE w:val="0"/>
        <w:autoSpaceDN w:val="0"/>
        <w:adjustRightInd w:val="0"/>
        <w:spacing w:after="0"/>
        <w:ind w:left="0"/>
        <w:rPr>
          <w:rFonts w:cs="Arial"/>
          <w:b/>
          <w:bCs/>
          <w:iCs/>
          <w:snapToGrid/>
          <w:sz w:val="20"/>
        </w:rPr>
      </w:pPr>
      <w:r w:rsidRPr="007D4101">
        <w:rPr>
          <w:rFonts w:cs="Arial"/>
          <w:b/>
          <w:bCs/>
          <w:iCs/>
          <w:snapToGrid/>
          <w:sz w:val="20"/>
        </w:rPr>
        <w:t>Otras pruebas Diagnósticas:</w:t>
      </w:r>
    </w:p>
    <w:p w14:paraId="4D1D2CB1" w14:textId="77777777" w:rsidR="00E56D15" w:rsidRPr="007D4101" w:rsidRDefault="00E56D15" w:rsidP="00E56D15">
      <w:pPr>
        <w:numPr>
          <w:ilvl w:val="0"/>
          <w:numId w:val="37"/>
        </w:numPr>
        <w:spacing w:before="100" w:beforeAutospacing="1" w:after="100" w:afterAutospacing="1"/>
        <w:ind w:left="426"/>
        <w:jc w:val="left"/>
        <w:rPr>
          <w:rFonts w:cs="Arial"/>
          <w:iCs/>
          <w:snapToGrid/>
          <w:sz w:val="20"/>
        </w:rPr>
      </w:pPr>
      <w:r w:rsidRPr="007D4101">
        <w:rPr>
          <w:rFonts w:cs="Arial"/>
          <w:iCs/>
          <w:snapToGrid/>
          <w:sz w:val="20"/>
        </w:rPr>
        <w:t>Test de antígenos</w:t>
      </w:r>
    </w:p>
    <w:p w14:paraId="734870D1" w14:textId="77777777" w:rsidR="00E56D15" w:rsidRPr="007D4101" w:rsidRDefault="00E56D15" w:rsidP="00E56D15">
      <w:pPr>
        <w:autoSpaceDE w:val="0"/>
        <w:autoSpaceDN w:val="0"/>
        <w:adjustRightInd w:val="0"/>
        <w:spacing w:after="0"/>
        <w:ind w:left="426"/>
        <w:rPr>
          <w:rFonts w:cs="Arial"/>
          <w:snapToGrid/>
          <w:sz w:val="20"/>
        </w:rPr>
      </w:pPr>
      <w:r w:rsidRPr="007D4101">
        <w:rPr>
          <w:rFonts w:cs="Arial"/>
          <w:snapToGrid/>
          <w:sz w:val="20"/>
        </w:rPr>
        <w:t>Estas pruebas diagnósticas solo se realizarán a pacientes ingresados para tratamiento diagnóstico o terapéutico y previa autorización de MC Mutual o para la práctica de una intervención quirúrgica.</w:t>
      </w:r>
    </w:p>
    <w:p w14:paraId="3D1CFF0E" w14:textId="77777777" w:rsidR="00E56D15" w:rsidRPr="007D4101" w:rsidRDefault="00E56D15" w:rsidP="00E56D15">
      <w:pPr>
        <w:autoSpaceDE w:val="0"/>
        <w:autoSpaceDN w:val="0"/>
        <w:adjustRightInd w:val="0"/>
        <w:spacing w:after="0"/>
        <w:ind w:left="426"/>
        <w:rPr>
          <w:rFonts w:cs="Arial"/>
          <w:snapToGrid/>
          <w:sz w:val="20"/>
        </w:rPr>
      </w:pPr>
    </w:p>
    <w:p w14:paraId="1C71A31D" w14:textId="77777777" w:rsidR="00E56D15" w:rsidRPr="007D4101" w:rsidRDefault="00E56D15" w:rsidP="00E56D15">
      <w:pPr>
        <w:autoSpaceDE w:val="0"/>
        <w:autoSpaceDN w:val="0"/>
        <w:adjustRightInd w:val="0"/>
        <w:spacing w:after="0"/>
        <w:ind w:left="426"/>
        <w:rPr>
          <w:rFonts w:cs="Arial"/>
          <w:snapToGrid/>
          <w:sz w:val="20"/>
        </w:rPr>
      </w:pPr>
    </w:p>
    <w:p w14:paraId="4E8B6002" w14:textId="77777777" w:rsidR="00E56D15" w:rsidRPr="007D4101" w:rsidRDefault="00E56D15" w:rsidP="00E56D15">
      <w:pPr>
        <w:numPr>
          <w:ilvl w:val="0"/>
          <w:numId w:val="34"/>
        </w:numPr>
        <w:tabs>
          <w:tab w:val="num" w:pos="0"/>
        </w:tabs>
        <w:autoSpaceDE w:val="0"/>
        <w:autoSpaceDN w:val="0"/>
        <w:adjustRightInd w:val="0"/>
        <w:spacing w:after="0"/>
        <w:ind w:left="0"/>
        <w:rPr>
          <w:rFonts w:cs="Arial"/>
          <w:b/>
          <w:bCs/>
          <w:iCs/>
          <w:snapToGrid/>
          <w:sz w:val="20"/>
        </w:rPr>
      </w:pPr>
      <w:r w:rsidRPr="007D4101">
        <w:rPr>
          <w:rFonts w:cs="Arial"/>
          <w:b/>
          <w:bCs/>
          <w:iCs/>
          <w:snapToGrid/>
          <w:sz w:val="20"/>
        </w:rPr>
        <w:t>Tratamiento del dolor:</w:t>
      </w:r>
      <w:r w:rsidRPr="007D4101">
        <w:rPr>
          <w:rFonts w:cs="Arial"/>
          <w:iCs/>
          <w:snapToGrid/>
          <w:sz w:val="20"/>
        </w:rPr>
        <w:t xml:space="preserve"> Se realizará solo a petición expresa de MC Mutual.</w:t>
      </w:r>
      <w:r w:rsidRPr="007D4101">
        <w:rPr>
          <w:rFonts w:cs="Arial"/>
          <w:b/>
          <w:bCs/>
          <w:iCs/>
          <w:snapToGrid/>
          <w:sz w:val="20"/>
        </w:rPr>
        <w:t xml:space="preserve"> </w:t>
      </w:r>
      <w:r w:rsidRPr="007D4101">
        <w:rPr>
          <w:rFonts w:cs="Arial"/>
          <w:iCs/>
          <w:snapToGrid/>
          <w:sz w:val="20"/>
        </w:rPr>
        <w:t xml:space="preserve">Se incluye en el precio los honorarios médicos y de anestesia, derechos de quirófano y equipo si se precisara (centrifugadora, equipo de radiofrecuencia, ecógrafo, etc.), ayudantía, actuaciones de enfermería, toma de muestra y preparación de PRP, </w:t>
      </w:r>
      <w:r>
        <w:rPr>
          <w:rFonts w:cs="Arial"/>
          <w:iCs/>
          <w:snapToGrid/>
          <w:sz w:val="20"/>
        </w:rPr>
        <w:t xml:space="preserve">todo </w:t>
      </w:r>
      <w:r w:rsidRPr="007D4101">
        <w:rPr>
          <w:rFonts w:cs="Arial"/>
          <w:iCs/>
          <w:snapToGrid/>
          <w:sz w:val="20"/>
        </w:rPr>
        <w:t>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53EF09B6" w14:textId="77777777" w:rsidR="00E56D15" w:rsidRDefault="00E56D15" w:rsidP="00E56D15">
      <w:pPr>
        <w:autoSpaceDE w:val="0"/>
        <w:autoSpaceDN w:val="0"/>
        <w:adjustRightInd w:val="0"/>
        <w:spacing w:after="0"/>
        <w:rPr>
          <w:rFonts w:cs="Arial"/>
          <w:iCs/>
          <w:snapToGrid/>
          <w:sz w:val="20"/>
        </w:rPr>
      </w:pPr>
      <w:r w:rsidRPr="007D4101">
        <w:rPr>
          <w:rFonts w:cs="Arial"/>
          <w:iCs/>
          <w:snapToGrid/>
          <w:sz w:val="20"/>
        </w:rPr>
        <w:t>Se incluye informe del procedimiento realizado.</w:t>
      </w:r>
    </w:p>
    <w:p w14:paraId="145474EB" w14:textId="77777777" w:rsidR="00E56D15" w:rsidRPr="007D4101" w:rsidRDefault="00E56D15" w:rsidP="00E56D15">
      <w:pPr>
        <w:autoSpaceDE w:val="0"/>
        <w:autoSpaceDN w:val="0"/>
        <w:adjustRightInd w:val="0"/>
        <w:spacing w:after="0"/>
        <w:rPr>
          <w:rFonts w:cs="Arial"/>
          <w:b/>
          <w:bCs/>
          <w:iCs/>
          <w:snapToGrid/>
          <w:sz w:val="20"/>
        </w:rPr>
      </w:pPr>
      <w:r w:rsidRPr="007D4101">
        <w:rPr>
          <w:rFonts w:cs="Arial"/>
          <w:iCs/>
          <w:snapToGrid/>
          <w:sz w:val="20"/>
        </w:rPr>
        <w:t xml:space="preserve"> </w:t>
      </w:r>
    </w:p>
    <w:p w14:paraId="07162122" w14:textId="77777777" w:rsidR="00E56D15" w:rsidRPr="00870406" w:rsidRDefault="00E56D15" w:rsidP="00E56D1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701CCF2" w14:textId="77777777" w:rsidR="00E56D15" w:rsidRPr="00870406" w:rsidRDefault="00E56D15" w:rsidP="00E56D15">
      <w:pPr>
        <w:spacing w:line="240" w:lineRule="auto"/>
        <w:ind w:left="284" w:hanging="284"/>
        <w:rPr>
          <w:rFonts w:cs="Arial"/>
        </w:rPr>
      </w:pPr>
    </w:p>
    <w:p w14:paraId="1B205794" w14:textId="77777777" w:rsidR="00E56D15" w:rsidRDefault="00E56D15" w:rsidP="00E56D1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2CC7F63" w14:textId="77777777" w:rsidR="00E56D15" w:rsidRPr="00D64B2D" w:rsidRDefault="00E56D15" w:rsidP="00E56D1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56D15" w14:paraId="7570FD2E" w14:textId="77777777" w:rsidTr="00FD1F89">
        <w:trPr>
          <w:trHeight w:val="7738"/>
        </w:trPr>
        <w:tc>
          <w:tcPr>
            <w:tcW w:w="9071" w:type="dxa"/>
          </w:tcPr>
          <w:p w14:paraId="3A3FE2C4" w14:textId="77777777" w:rsidR="00E56D15" w:rsidRDefault="00E56D15" w:rsidP="00FD1F89">
            <w:pPr>
              <w:snapToGrid w:val="0"/>
              <w:spacing w:after="0"/>
              <w:jc w:val="center"/>
              <w:rPr>
                <w:rFonts w:cs="Arial"/>
                <w:b/>
                <w:i/>
                <w:color w:val="000000"/>
                <w:u w:val="single"/>
              </w:rPr>
            </w:pPr>
          </w:p>
          <w:p w14:paraId="3FEB3EF6" w14:textId="77777777" w:rsidR="00E56D15" w:rsidRPr="000275DE" w:rsidRDefault="00E56D15" w:rsidP="00FD1F89">
            <w:pPr>
              <w:snapToGrid w:val="0"/>
              <w:spacing w:after="0"/>
              <w:jc w:val="center"/>
              <w:rPr>
                <w:rFonts w:cs="Arial"/>
                <w:b/>
                <w:i/>
                <w:snapToGrid/>
                <w:color w:val="000000"/>
                <w:sz w:val="22"/>
                <w:u w:val="single"/>
              </w:rPr>
            </w:pPr>
            <w:r w:rsidRPr="000275DE">
              <w:rPr>
                <w:rFonts w:cs="Arial"/>
                <w:b/>
                <w:i/>
                <w:color w:val="000000"/>
                <w:u w:val="single"/>
              </w:rPr>
              <w:t>AVISOS IMPORTANTES</w:t>
            </w:r>
          </w:p>
          <w:p w14:paraId="3EDB4154" w14:textId="77777777" w:rsidR="00E56D15" w:rsidRPr="008975B3" w:rsidRDefault="00E56D15" w:rsidP="00FD1F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C6604CF" w14:textId="77777777" w:rsidR="00E56D15" w:rsidRPr="008975B3" w:rsidRDefault="00E56D15" w:rsidP="00FD1F89">
            <w:pPr>
              <w:snapToGrid w:val="0"/>
              <w:spacing w:after="0" w:line="240" w:lineRule="auto"/>
              <w:ind w:left="284" w:hanging="284"/>
              <w:rPr>
                <w:rFonts w:cs="Arial"/>
                <w:i/>
                <w:color w:val="000000"/>
                <w:szCs w:val="22"/>
              </w:rPr>
            </w:pPr>
          </w:p>
          <w:p w14:paraId="70D37C79" w14:textId="77777777" w:rsidR="00E56D15" w:rsidRPr="008975B3" w:rsidRDefault="00E56D15" w:rsidP="00FD1F8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C5B10C9" w14:textId="77777777" w:rsidR="00E56D15" w:rsidRPr="008975B3" w:rsidRDefault="00E56D15" w:rsidP="00FD1F89">
            <w:pPr>
              <w:snapToGrid w:val="0"/>
              <w:spacing w:after="0" w:line="240" w:lineRule="auto"/>
              <w:rPr>
                <w:rFonts w:cs="Arial"/>
                <w:i/>
                <w:snapToGrid/>
                <w:color w:val="000000"/>
                <w:sz w:val="22"/>
              </w:rPr>
            </w:pPr>
          </w:p>
          <w:p w14:paraId="4C9FDF56" w14:textId="77777777" w:rsidR="00E56D15" w:rsidRPr="008975B3" w:rsidRDefault="00E56D15" w:rsidP="00FD1F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C47CADF" w14:textId="77777777" w:rsidR="00E56D15" w:rsidRPr="008975B3" w:rsidRDefault="00E56D15" w:rsidP="00FD1F89">
            <w:pPr>
              <w:snapToGrid w:val="0"/>
              <w:spacing w:after="0" w:line="240" w:lineRule="auto"/>
              <w:rPr>
                <w:rFonts w:cs="Arial"/>
                <w:i/>
                <w:snapToGrid/>
                <w:color w:val="000000"/>
                <w:sz w:val="22"/>
              </w:rPr>
            </w:pPr>
          </w:p>
          <w:p w14:paraId="593EA4AD" w14:textId="77777777" w:rsidR="00E56D15" w:rsidRPr="008975B3" w:rsidRDefault="00E56D15" w:rsidP="00FD1F8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3406E9E" w14:textId="77777777" w:rsidR="00E56D15" w:rsidRPr="008975B3" w:rsidRDefault="00E56D15" w:rsidP="00FD1F89">
            <w:pPr>
              <w:snapToGrid w:val="0"/>
              <w:spacing w:after="0" w:line="240" w:lineRule="auto"/>
              <w:ind w:left="284" w:hanging="284"/>
              <w:rPr>
                <w:rFonts w:cs="Arial"/>
                <w:i/>
                <w:snapToGrid/>
                <w:color w:val="FF0000"/>
                <w:sz w:val="22"/>
              </w:rPr>
            </w:pPr>
          </w:p>
          <w:p w14:paraId="69E08135" w14:textId="77777777" w:rsidR="00E56D15" w:rsidRPr="008975B3" w:rsidRDefault="00E56D15" w:rsidP="00FD1F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4C9B7FA" w14:textId="77777777" w:rsidR="00E56D15" w:rsidRPr="008975B3" w:rsidRDefault="00E56D15" w:rsidP="00FD1F89">
            <w:pPr>
              <w:snapToGrid w:val="0"/>
              <w:spacing w:after="0" w:line="240" w:lineRule="auto"/>
              <w:rPr>
                <w:rFonts w:cs="Arial"/>
                <w:i/>
                <w:snapToGrid/>
                <w:color w:val="000000"/>
                <w:sz w:val="22"/>
              </w:rPr>
            </w:pPr>
          </w:p>
          <w:p w14:paraId="29A3D6FA" w14:textId="77777777" w:rsidR="00E56D15" w:rsidRPr="008975B3" w:rsidRDefault="00E56D15" w:rsidP="00FD1F8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D4101">
                  <w:rPr>
                    <w:rFonts w:cs="Arial"/>
                    <w:i/>
                    <w:color w:val="000000"/>
                  </w:rPr>
                  <w:t>UN MILLON CINCUENTA Y OCHOMIL DOSCIENTOS TREINTA Y DOS</w:t>
                </w:r>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1.058.232,00</w:t>
                </w:r>
              </w:sdtContent>
            </w:sdt>
            <w:r w:rsidRPr="008975B3">
              <w:rPr>
                <w:rFonts w:cs="Arial"/>
                <w:i/>
                <w:color w:val="000000"/>
              </w:rPr>
              <w:t>€) (sin IVA, en su caso, IGIC o IPSI) o que cualquiera de los precios ofertados supere el precio máximo unitario marcado en la tabla, la oferta será RECHAZADA.</w:t>
            </w:r>
          </w:p>
          <w:p w14:paraId="0D7AF08B" w14:textId="77777777" w:rsidR="00E56D15" w:rsidRPr="008975B3" w:rsidRDefault="00E56D15" w:rsidP="00FD1F89">
            <w:pPr>
              <w:snapToGrid w:val="0"/>
              <w:spacing w:after="0" w:line="240" w:lineRule="auto"/>
              <w:ind w:left="284" w:hanging="284"/>
              <w:rPr>
                <w:rFonts w:cs="Arial"/>
                <w:i/>
                <w:snapToGrid/>
                <w:color w:val="000000"/>
                <w:sz w:val="22"/>
              </w:rPr>
            </w:pPr>
          </w:p>
          <w:p w14:paraId="406AAF0E" w14:textId="77777777" w:rsidR="00E56D15" w:rsidRPr="008975B3" w:rsidRDefault="00E56D15" w:rsidP="00FD1F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7CA8C84" w14:textId="77777777" w:rsidR="00E56D15" w:rsidRPr="008975B3" w:rsidRDefault="00E56D15" w:rsidP="00FD1F89">
            <w:pPr>
              <w:snapToGrid w:val="0"/>
              <w:spacing w:after="0" w:line="240" w:lineRule="auto"/>
              <w:rPr>
                <w:rFonts w:cs="Arial"/>
                <w:i/>
                <w:snapToGrid/>
                <w:szCs w:val="22"/>
                <w:lang w:eastAsia="en-US"/>
              </w:rPr>
            </w:pPr>
          </w:p>
          <w:p w14:paraId="107D9B64" w14:textId="77777777" w:rsidR="00E56D15" w:rsidRDefault="00E56D15" w:rsidP="00FD1F8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DBF1356" w14:textId="77777777" w:rsidR="00E56D15" w:rsidRDefault="00E56D15" w:rsidP="00FD1F89">
            <w:pPr>
              <w:snapToGrid w:val="0"/>
              <w:spacing w:after="0" w:line="240" w:lineRule="auto"/>
              <w:ind w:left="284" w:hanging="284"/>
              <w:rPr>
                <w:rFonts w:cs="Arial"/>
                <w:i/>
                <w:snapToGrid/>
                <w:szCs w:val="22"/>
                <w:lang w:eastAsia="en-US"/>
              </w:rPr>
            </w:pPr>
          </w:p>
          <w:p w14:paraId="66559312" w14:textId="77777777" w:rsidR="00E56D15" w:rsidRDefault="00E56D15" w:rsidP="00FD1F89">
            <w:pPr>
              <w:snapToGrid w:val="0"/>
              <w:spacing w:after="0" w:line="240" w:lineRule="auto"/>
              <w:rPr>
                <w:i/>
                <w:snapToGrid/>
                <w:lang w:eastAsia="en-US"/>
              </w:rPr>
            </w:pPr>
            <w:r>
              <w:rPr>
                <w:i/>
                <w:snapToGrid/>
                <w:lang w:eastAsia="en-US"/>
              </w:rPr>
              <w:t>- Este documento deberá suscribirse mediante firma electrónica.</w:t>
            </w:r>
          </w:p>
          <w:p w14:paraId="7BF808A8" w14:textId="77777777" w:rsidR="00E56D15" w:rsidRPr="00EA0CF3" w:rsidRDefault="00E56D15" w:rsidP="00FD1F89">
            <w:pPr>
              <w:snapToGrid w:val="0"/>
              <w:spacing w:after="0" w:line="240" w:lineRule="auto"/>
              <w:rPr>
                <w:i/>
                <w:snapToGrid/>
                <w:lang w:eastAsia="en-US"/>
              </w:rPr>
            </w:pPr>
          </w:p>
        </w:tc>
      </w:tr>
    </w:tbl>
    <w:p w14:paraId="0AADBA23" w14:textId="77777777" w:rsidR="00E56D15" w:rsidRDefault="00E56D15" w:rsidP="00E56D15">
      <w:pPr>
        <w:rPr>
          <w:i/>
        </w:rPr>
      </w:pPr>
      <w:r>
        <w:rPr>
          <w:i/>
        </w:rPr>
        <w:br w:type="page"/>
      </w:r>
    </w:p>
    <w:p w14:paraId="45CA7DE6" w14:textId="77777777" w:rsidR="00E56D15" w:rsidRPr="00D64B2D" w:rsidRDefault="00E56D15" w:rsidP="00E56D15">
      <w:pPr>
        <w:pStyle w:val="Ttulo1"/>
        <w:numPr>
          <w:ilvl w:val="0"/>
          <w:numId w:val="0"/>
        </w:numPr>
        <w:spacing w:before="0" w:after="0" w:line="0" w:lineRule="atLeast"/>
        <w:ind w:left="852" w:hanging="852"/>
        <w:rPr>
          <w:b w:val="0"/>
          <w:sz w:val="20"/>
        </w:rPr>
      </w:pPr>
      <w:bookmarkStart w:id="3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5"/>
    </w:p>
    <w:p w14:paraId="044CA857" w14:textId="77777777" w:rsidR="00E56D15" w:rsidRDefault="00E56D15" w:rsidP="00E56D15"/>
    <w:p w14:paraId="0BE2C589"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C0C787" w14:textId="77777777" w:rsidR="00E56D15" w:rsidRDefault="00E56D15" w:rsidP="00E56D15">
      <w:pPr>
        <w:spacing w:after="0"/>
      </w:pPr>
    </w:p>
    <w:p w14:paraId="1FB346B5" w14:textId="77777777" w:rsidR="00E56D15" w:rsidRDefault="00E56D15" w:rsidP="00E56D15">
      <w:pPr>
        <w:spacing w:after="0"/>
        <w:rPr>
          <w:rFonts w:cs="Arial"/>
          <w:b/>
          <w:szCs w:val="22"/>
        </w:rPr>
      </w:pPr>
    </w:p>
    <w:p w14:paraId="3BAC5E3A" w14:textId="77777777" w:rsidR="00E56D15" w:rsidRDefault="00E56D15" w:rsidP="00E56D15">
      <w:pPr>
        <w:spacing w:after="0"/>
        <w:rPr>
          <w:rFonts w:cs="Arial"/>
          <w:b/>
          <w:szCs w:val="22"/>
        </w:rPr>
      </w:pPr>
      <w:r>
        <w:rPr>
          <w:rFonts w:cs="Arial"/>
          <w:b/>
          <w:szCs w:val="22"/>
        </w:rPr>
        <w:t>COMUNICA, EN SU CONDICIÓN DE ADJUDICATARIA</w:t>
      </w:r>
      <w:r w:rsidRPr="005E17C5">
        <w:rPr>
          <w:rFonts w:cs="Arial"/>
          <w:b/>
          <w:szCs w:val="22"/>
        </w:rPr>
        <w:t>:</w:t>
      </w:r>
    </w:p>
    <w:p w14:paraId="5EA7B40E" w14:textId="77777777" w:rsidR="00E56D15" w:rsidRPr="005E17C5" w:rsidRDefault="00E56D15" w:rsidP="00E56D15">
      <w:pPr>
        <w:spacing w:after="0"/>
        <w:rPr>
          <w:rFonts w:cs="Arial"/>
          <w:b/>
          <w:szCs w:val="22"/>
        </w:rPr>
      </w:pPr>
    </w:p>
    <w:p w14:paraId="62B366E2" w14:textId="247D995E" w:rsidR="00E56D15" w:rsidRPr="0060107A" w:rsidRDefault="00E56D15" w:rsidP="00E56D1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A CORUÑA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N202500654</w:t>
          </w:r>
        </w:sdtContent>
      </w:sdt>
      <w:r w:rsidRPr="0060107A">
        <w:rPr>
          <w:rFonts w:ascii="Arial" w:hAnsi="Arial" w:cs="Arial"/>
        </w:rPr>
        <w:t>.</w:t>
      </w:r>
    </w:p>
    <w:p w14:paraId="177ED83A" w14:textId="77777777" w:rsidR="00E56D15" w:rsidRPr="0060107A" w:rsidRDefault="00E56D15" w:rsidP="00E56D15">
      <w:pPr>
        <w:pStyle w:val="Prrafodelista"/>
        <w:spacing w:after="0" w:line="360" w:lineRule="auto"/>
        <w:ind w:left="284" w:hanging="284"/>
        <w:contextualSpacing w:val="0"/>
        <w:rPr>
          <w:rFonts w:cs="Arial"/>
        </w:rPr>
      </w:pPr>
    </w:p>
    <w:p w14:paraId="7839E0AA" w14:textId="77777777" w:rsidR="00E56D15" w:rsidRPr="0000420F" w:rsidRDefault="00E56D15" w:rsidP="00E56D1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F6CD16B" w14:textId="77777777" w:rsidR="00E56D15" w:rsidRPr="006525CC" w:rsidRDefault="00E56D15" w:rsidP="00E56D15">
      <w:pPr>
        <w:pStyle w:val="Prrafodelista"/>
        <w:spacing w:after="0" w:line="360" w:lineRule="auto"/>
        <w:ind w:left="284" w:hanging="284"/>
        <w:contextualSpacing w:val="0"/>
        <w:rPr>
          <w:rFonts w:ascii="Arial" w:hAnsi="Arial" w:cs="Arial"/>
          <w:b/>
        </w:rPr>
      </w:pPr>
    </w:p>
    <w:p w14:paraId="6CAAD2DB" w14:textId="77777777" w:rsidR="00E56D15" w:rsidRPr="0060107A" w:rsidRDefault="00E56D15" w:rsidP="00E56D1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068055B" w14:textId="77777777" w:rsidR="00E56D15" w:rsidRPr="00CE3DCF" w:rsidRDefault="00E56D15" w:rsidP="00E56D15">
      <w:pPr>
        <w:spacing w:after="0"/>
        <w:ind w:left="426"/>
        <w:rPr>
          <w:rFonts w:cs="Arial"/>
          <w:i/>
          <w:sz w:val="20"/>
        </w:rPr>
      </w:pPr>
    </w:p>
    <w:p w14:paraId="61A2602E" w14:textId="77777777" w:rsidR="00E56D15" w:rsidRPr="00CE3DCF" w:rsidRDefault="00E56D15" w:rsidP="00E56D15">
      <w:pPr>
        <w:spacing w:after="0"/>
        <w:ind w:left="284" w:hanging="2"/>
        <w:rPr>
          <w:rFonts w:cs="Arial"/>
          <w:i/>
          <w:sz w:val="20"/>
        </w:rPr>
      </w:pPr>
      <w:r w:rsidRPr="00CE3DCF">
        <w:rPr>
          <w:rFonts w:cs="Arial"/>
          <w:i/>
          <w:sz w:val="20"/>
        </w:rPr>
        <w:t xml:space="preserve">Cumplimentar con los siguientes datos: </w:t>
      </w:r>
    </w:p>
    <w:p w14:paraId="2D50A2BF" w14:textId="77777777" w:rsidR="00E56D15" w:rsidRPr="00CE3DCF" w:rsidRDefault="00E56D15" w:rsidP="00E56D1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98051A8" w14:textId="77777777" w:rsidR="00E56D15" w:rsidRPr="00CE3DCF" w:rsidRDefault="00E56D15" w:rsidP="00E56D15">
      <w:pPr>
        <w:spacing w:after="0"/>
        <w:ind w:left="851" w:hanging="284"/>
        <w:rPr>
          <w:rFonts w:cs="Arial"/>
          <w:i/>
          <w:sz w:val="20"/>
        </w:rPr>
      </w:pPr>
    </w:p>
    <w:p w14:paraId="1AC94C76" w14:textId="77777777" w:rsidR="00E56D15" w:rsidRPr="00CE3DCF" w:rsidRDefault="00E56D15" w:rsidP="00E56D1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78707B6" w14:textId="77777777" w:rsidR="00E56D15" w:rsidRPr="00CE3DCF" w:rsidRDefault="00E56D15" w:rsidP="00E56D15">
      <w:pPr>
        <w:spacing w:after="0"/>
        <w:ind w:left="851" w:hanging="284"/>
        <w:rPr>
          <w:rFonts w:cs="Arial"/>
          <w:i/>
          <w:sz w:val="20"/>
        </w:rPr>
      </w:pPr>
    </w:p>
    <w:p w14:paraId="523F9779" w14:textId="77777777" w:rsidR="00E56D15" w:rsidRDefault="00E56D15" w:rsidP="00E56D15">
      <w:pPr>
        <w:pStyle w:val="Prrafodelista"/>
        <w:ind w:left="0"/>
        <w:rPr>
          <w:rFonts w:ascii="Arial" w:hAnsi="Arial" w:cs="Arial"/>
        </w:rPr>
      </w:pPr>
      <w:r w:rsidRPr="00EE6A79">
        <w:rPr>
          <w:rFonts w:ascii="Arial" w:hAnsi="Arial" w:cs="Arial"/>
        </w:rPr>
        <w:t>Asimismo, DECLARA responsablemente:</w:t>
      </w:r>
    </w:p>
    <w:p w14:paraId="6CA2EC4C" w14:textId="77777777" w:rsidR="00E56D15" w:rsidRPr="00EE6A79" w:rsidRDefault="00E56D15" w:rsidP="00E56D15">
      <w:pPr>
        <w:pStyle w:val="Prrafodelista"/>
        <w:ind w:left="0"/>
        <w:rPr>
          <w:rFonts w:ascii="Arial" w:hAnsi="Arial" w:cs="Arial"/>
        </w:rPr>
      </w:pPr>
    </w:p>
    <w:p w14:paraId="41501CAA" w14:textId="77777777" w:rsidR="00E56D15" w:rsidRPr="0060177E" w:rsidRDefault="00E56D15" w:rsidP="00E56D1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96885BE" w14:textId="77777777" w:rsidR="00E56D15" w:rsidRPr="0060177E" w:rsidRDefault="00E56D15" w:rsidP="00E56D15">
      <w:pPr>
        <w:spacing w:after="0" w:line="276" w:lineRule="auto"/>
        <w:ind w:left="1134" w:hanging="283"/>
        <w:contextualSpacing/>
        <w:rPr>
          <w:rFonts w:eastAsia="Calibri" w:cs="Arial"/>
          <w:snapToGrid/>
          <w:szCs w:val="22"/>
          <w:lang w:eastAsia="en-US"/>
        </w:rPr>
      </w:pPr>
    </w:p>
    <w:p w14:paraId="79DF97A5" w14:textId="77777777" w:rsidR="00E56D15" w:rsidRPr="0060177E" w:rsidRDefault="00E56D15" w:rsidP="00E56D1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1C99C0A" w14:textId="77777777" w:rsidR="00E56D15" w:rsidRPr="0060177E" w:rsidRDefault="00E56D15" w:rsidP="00E56D15">
      <w:pPr>
        <w:spacing w:after="200" w:line="276" w:lineRule="auto"/>
        <w:ind w:left="720"/>
        <w:contextualSpacing/>
        <w:jc w:val="left"/>
        <w:rPr>
          <w:rFonts w:eastAsia="Calibri" w:cs="Arial"/>
          <w:snapToGrid/>
          <w:szCs w:val="22"/>
          <w:lang w:eastAsia="en-US"/>
        </w:rPr>
      </w:pPr>
    </w:p>
    <w:p w14:paraId="7E73F249" w14:textId="77777777" w:rsidR="00E56D15" w:rsidRPr="0060177E" w:rsidRDefault="00E56D15" w:rsidP="00E56D15">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22E5BD" w14:textId="77777777" w:rsidR="00E56D15" w:rsidRPr="0060177E" w:rsidRDefault="00E56D15" w:rsidP="00E56D15">
      <w:pPr>
        <w:spacing w:after="200" w:line="276" w:lineRule="auto"/>
        <w:ind w:left="720"/>
        <w:contextualSpacing/>
        <w:jc w:val="left"/>
        <w:rPr>
          <w:rFonts w:eastAsia="Calibri" w:cs="Arial"/>
          <w:snapToGrid/>
          <w:szCs w:val="22"/>
          <w:lang w:eastAsia="en-US"/>
        </w:rPr>
      </w:pPr>
    </w:p>
    <w:p w14:paraId="72D44A04" w14:textId="77777777" w:rsidR="00E56D15" w:rsidRPr="0060177E" w:rsidRDefault="00E56D15" w:rsidP="00E56D1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5286ACC" w14:textId="77777777" w:rsidR="00E56D15" w:rsidRPr="0060177E" w:rsidRDefault="00E56D15" w:rsidP="00E56D1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A95EAF4" w14:textId="77777777" w:rsidR="00E56D15" w:rsidRPr="0060177E" w:rsidRDefault="00E56D15" w:rsidP="00E56D1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4635A20" w14:textId="77777777" w:rsidR="00E56D15" w:rsidRPr="0060177E" w:rsidRDefault="00E56D15" w:rsidP="00E56D1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853C0A" w14:textId="77777777" w:rsidR="00E56D15" w:rsidRPr="0060177E" w:rsidRDefault="00E56D15" w:rsidP="00E56D15">
      <w:pPr>
        <w:spacing w:after="200" w:line="276" w:lineRule="auto"/>
        <w:ind w:left="1418"/>
        <w:contextualSpacing/>
        <w:jc w:val="left"/>
        <w:rPr>
          <w:rFonts w:eastAsia="Calibri" w:cs="Arial"/>
          <w:snapToGrid/>
          <w:szCs w:val="22"/>
          <w:lang w:eastAsia="en-US"/>
        </w:rPr>
      </w:pPr>
    </w:p>
    <w:p w14:paraId="2C5D313D" w14:textId="77777777" w:rsidR="00E56D15" w:rsidRPr="0060177E" w:rsidRDefault="00E56D15" w:rsidP="00E56D1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E36B054" w14:textId="77777777" w:rsidR="00E56D15" w:rsidRPr="0060177E" w:rsidRDefault="00E56D15" w:rsidP="00E56D15">
      <w:pPr>
        <w:spacing w:after="0" w:line="276" w:lineRule="auto"/>
        <w:ind w:left="1418" w:hanging="414"/>
        <w:contextualSpacing/>
        <w:rPr>
          <w:rFonts w:eastAsia="Calibri" w:cs="Arial"/>
          <w:snapToGrid/>
          <w:szCs w:val="22"/>
          <w:lang w:eastAsia="en-US"/>
        </w:rPr>
      </w:pPr>
    </w:p>
    <w:p w14:paraId="63173EB6" w14:textId="77777777" w:rsidR="00E56D15" w:rsidRPr="00EA0CF3" w:rsidRDefault="00E56D15" w:rsidP="00E56D15">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DCDAECD" w14:textId="77777777" w:rsidR="00E56D15" w:rsidRPr="00EA0CF3" w:rsidRDefault="00E56D15" w:rsidP="00E56D15">
      <w:pPr>
        <w:spacing w:after="0" w:line="276" w:lineRule="auto"/>
        <w:ind w:left="1418"/>
        <w:contextualSpacing/>
        <w:rPr>
          <w:rFonts w:eastAsia="Calibri" w:cs="Arial"/>
          <w:snapToGrid/>
          <w:szCs w:val="22"/>
          <w:lang w:eastAsia="en-US"/>
        </w:rPr>
      </w:pPr>
    </w:p>
    <w:p w14:paraId="26B7AA6B" w14:textId="77777777" w:rsidR="00E56D15" w:rsidRDefault="00E56D15" w:rsidP="00E56D1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F118A55" w14:textId="77777777" w:rsidR="00E56D15" w:rsidRDefault="00E56D15" w:rsidP="00E56D15">
      <w:pPr>
        <w:spacing w:after="0" w:line="240" w:lineRule="auto"/>
        <w:contextualSpacing/>
        <w:rPr>
          <w:rFonts w:eastAsia="Calibri" w:cs="Arial"/>
          <w:snapToGrid/>
          <w:szCs w:val="22"/>
          <w:lang w:eastAsia="en-US"/>
        </w:rPr>
      </w:pPr>
    </w:p>
    <w:p w14:paraId="0EF4D951" w14:textId="77777777" w:rsidR="00E56D15" w:rsidRDefault="00E56D15" w:rsidP="00E56D1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241A468" w14:textId="77777777" w:rsidR="00E56D15" w:rsidRPr="00EA0CF3" w:rsidRDefault="00E56D15" w:rsidP="00E56D15">
      <w:pPr>
        <w:spacing w:after="0" w:line="276" w:lineRule="auto"/>
        <w:contextualSpacing/>
        <w:rPr>
          <w:rFonts w:eastAsia="Calibri" w:cs="Arial"/>
          <w:snapToGrid/>
          <w:szCs w:val="22"/>
          <w:lang w:eastAsia="en-US"/>
        </w:rPr>
      </w:pPr>
    </w:p>
    <w:p w14:paraId="0B4D1B87" w14:textId="77777777" w:rsidR="00E56D15" w:rsidRPr="003670F6" w:rsidRDefault="00E56D15" w:rsidP="00E56D1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825B32E" w14:textId="77777777" w:rsidR="00E56D15" w:rsidRPr="003670F6" w:rsidRDefault="00E56D15" w:rsidP="00E56D15">
      <w:pPr>
        <w:spacing w:after="0"/>
        <w:ind w:left="567" w:hanging="283"/>
        <w:rPr>
          <w:rFonts w:asciiTheme="minorHAnsi" w:hAnsiTheme="minorHAnsi" w:cstheme="minorHAnsi"/>
          <w:i/>
          <w:szCs w:val="22"/>
        </w:rPr>
      </w:pPr>
    </w:p>
    <w:p w14:paraId="4957BAD6" w14:textId="77777777" w:rsidR="00E56D15" w:rsidRPr="003670F6" w:rsidRDefault="00E56D15" w:rsidP="00E56D1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5A77663" w14:textId="77777777" w:rsidR="00E56D15" w:rsidRPr="003670F6" w:rsidRDefault="00E56D15" w:rsidP="00E56D15">
      <w:pPr>
        <w:spacing w:after="0"/>
        <w:ind w:left="1134" w:hanging="284"/>
        <w:rPr>
          <w:rFonts w:cs="Arial"/>
          <w:i/>
          <w:szCs w:val="22"/>
        </w:rPr>
      </w:pPr>
    </w:p>
    <w:p w14:paraId="44759B37" w14:textId="77777777" w:rsidR="00E56D15" w:rsidRPr="003670F6" w:rsidRDefault="00E56D15" w:rsidP="00E56D1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ED0725B" w14:textId="77777777" w:rsidR="00E56D15" w:rsidRPr="00CE3DCF" w:rsidRDefault="00E56D15" w:rsidP="00E56D15">
      <w:pPr>
        <w:spacing w:after="0"/>
        <w:ind w:left="1134" w:hanging="284"/>
        <w:rPr>
          <w:rFonts w:cs="Arial"/>
          <w:i/>
          <w:sz w:val="20"/>
        </w:rPr>
      </w:pPr>
    </w:p>
    <w:p w14:paraId="4DC0040B" w14:textId="77777777" w:rsidR="00E56D15" w:rsidRDefault="00E56D15" w:rsidP="00E56D1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A6804EB" w14:textId="77777777" w:rsidR="00E56D15" w:rsidRDefault="00E56D15" w:rsidP="00E56D15">
      <w:pPr>
        <w:spacing w:after="0"/>
        <w:ind w:left="1134" w:hanging="284"/>
        <w:rPr>
          <w:rFonts w:cs="Arial"/>
          <w:i/>
          <w:szCs w:val="22"/>
        </w:rPr>
      </w:pPr>
    </w:p>
    <w:p w14:paraId="63918CED" w14:textId="77777777" w:rsidR="00E56D15" w:rsidRPr="003871F1" w:rsidRDefault="00E56D15" w:rsidP="00E56D15">
      <w:pPr>
        <w:spacing w:after="0"/>
        <w:ind w:left="1134" w:hanging="284"/>
        <w:rPr>
          <w:rFonts w:cs="Arial"/>
          <w:sz w:val="20"/>
        </w:rPr>
      </w:pPr>
      <w:r w:rsidRPr="0029340B">
        <w:rPr>
          <w:rFonts w:cs="Arial"/>
          <w:szCs w:val="22"/>
        </w:rPr>
        <w:t xml:space="preserve">- </w:t>
      </w:r>
      <w:r w:rsidRPr="0029340B">
        <w:rPr>
          <w:rFonts w:cs="Arial"/>
          <w:szCs w:val="22"/>
        </w:rPr>
        <w:tab/>
      </w:r>
      <w:r w:rsidRPr="002C0AC5">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2C0AC5">
            <w:rPr>
              <w:rFonts w:cs="Arial"/>
              <w:i/>
              <w:szCs w:val="22"/>
            </w:rPr>
            <w:t>600.000</w:t>
          </w:r>
        </w:sdtContent>
      </w:sdt>
      <w:r w:rsidRPr="002C0AC5">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2C0AC5">
            <w:rPr>
              <w:rFonts w:cs="Arial"/>
              <w:i/>
              <w:szCs w:val="22"/>
            </w:rPr>
            <w:t>por víctima,</w:t>
          </w:r>
        </w:sdtContent>
      </w:sdt>
      <w:r w:rsidRPr="002C0AC5">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1D84CF7" w14:textId="77777777" w:rsidR="00E56D15" w:rsidRPr="002C0AC5" w:rsidRDefault="00E56D15" w:rsidP="00E56D15">
      <w:pPr>
        <w:pStyle w:val="Prrafodelista"/>
        <w:numPr>
          <w:ilvl w:val="0"/>
          <w:numId w:val="40"/>
        </w:numPr>
        <w:spacing w:before="120" w:after="120" w:line="360" w:lineRule="auto"/>
        <w:ind w:left="1134"/>
        <w:contextualSpacing w:val="0"/>
        <w:jc w:val="both"/>
        <w:rPr>
          <w:rFonts w:ascii="Arial" w:eastAsia="Times New Roman" w:hAnsi="Arial" w:cs="Arial"/>
          <w:i/>
          <w:snapToGrid w:val="0"/>
          <w:lang w:eastAsia="es-ES"/>
        </w:rPr>
      </w:pPr>
      <w:r w:rsidRPr="002C0AC5">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20D9D03" w14:textId="77777777" w:rsidR="00E56D15" w:rsidRPr="002C0AC5" w:rsidRDefault="00E56D15" w:rsidP="00E56D15">
      <w:pPr>
        <w:pStyle w:val="Prrafodelista"/>
        <w:numPr>
          <w:ilvl w:val="0"/>
          <w:numId w:val="40"/>
        </w:numPr>
        <w:spacing w:before="120" w:after="120" w:line="360" w:lineRule="auto"/>
        <w:ind w:left="1134"/>
        <w:contextualSpacing w:val="0"/>
        <w:jc w:val="both"/>
        <w:rPr>
          <w:rFonts w:ascii="Arial" w:eastAsia="Times New Roman" w:hAnsi="Arial" w:cs="Arial"/>
          <w:i/>
          <w:snapToGrid w:val="0"/>
          <w:lang w:eastAsia="es-ES"/>
        </w:rPr>
      </w:pPr>
      <w:r w:rsidRPr="002C0AC5">
        <w:rPr>
          <w:rFonts w:ascii="Arial" w:eastAsia="Times New Roman" w:hAnsi="Arial" w:cs="Arial"/>
          <w:i/>
          <w:snapToGrid w:val="0"/>
          <w:lang w:eastAsia="es-E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F4D4A8B" w14:textId="77777777" w:rsidR="00E56D15" w:rsidRPr="00A551F5" w:rsidRDefault="00E56D15" w:rsidP="00E56D15">
      <w:pPr>
        <w:jc w:val="left"/>
        <w:rPr>
          <w:rFonts w:cs="Arial"/>
          <w:sz w:val="20"/>
        </w:rPr>
      </w:pPr>
    </w:p>
    <w:p w14:paraId="733170CA" w14:textId="77777777" w:rsidR="00E56D15" w:rsidRDefault="00E56D15" w:rsidP="00E56D15">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AC0DB5C" w14:textId="77777777" w:rsidR="00E56D15" w:rsidRDefault="00E56D15" w:rsidP="00E56D15">
      <w:pPr>
        <w:spacing w:after="0" w:line="240" w:lineRule="auto"/>
        <w:ind w:left="1134"/>
        <w:rPr>
          <w:rFonts w:asciiTheme="minorHAnsi" w:hAnsiTheme="minorHAnsi" w:cstheme="minorHAnsi"/>
          <w:i/>
          <w:sz w:val="20"/>
        </w:rPr>
      </w:pPr>
    </w:p>
    <w:p w14:paraId="63AC3A80" w14:textId="77777777" w:rsidR="00E56D15" w:rsidRDefault="00E56D15" w:rsidP="00E56D1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56D15" w14:paraId="0190BC9E" w14:textId="77777777" w:rsidTr="00FD1F89">
        <w:tc>
          <w:tcPr>
            <w:tcW w:w="9071" w:type="dxa"/>
          </w:tcPr>
          <w:p w14:paraId="614D37C9" w14:textId="77777777" w:rsidR="00E56D15" w:rsidRDefault="00E56D15" w:rsidP="00FD1F89">
            <w:pPr>
              <w:snapToGrid w:val="0"/>
              <w:spacing w:after="0" w:line="240" w:lineRule="auto"/>
              <w:jc w:val="center"/>
              <w:rPr>
                <w:rFonts w:cs="Arial"/>
                <w:b/>
                <w:i/>
                <w:color w:val="000000"/>
                <w:u w:val="single"/>
              </w:rPr>
            </w:pPr>
          </w:p>
          <w:p w14:paraId="6A61FA73" w14:textId="77777777" w:rsidR="00E56D15" w:rsidRDefault="00E56D15" w:rsidP="00FD1F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BD20536" w14:textId="77777777" w:rsidR="00E56D15" w:rsidRPr="000275DE" w:rsidRDefault="00E56D15" w:rsidP="00FD1F89">
            <w:pPr>
              <w:snapToGrid w:val="0"/>
              <w:spacing w:after="0" w:line="240" w:lineRule="auto"/>
              <w:jc w:val="center"/>
              <w:rPr>
                <w:rFonts w:cs="Arial"/>
                <w:b/>
                <w:i/>
                <w:snapToGrid/>
                <w:color w:val="000000"/>
                <w:sz w:val="22"/>
                <w:u w:val="single"/>
              </w:rPr>
            </w:pPr>
          </w:p>
          <w:p w14:paraId="531ED6FC" w14:textId="77777777" w:rsidR="00E56D15" w:rsidRDefault="00E56D15" w:rsidP="00FD1F8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12A70BD" w14:textId="77777777" w:rsidR="00E56D15" w:rsidRDefault="00E56D15" w:rsidP="00FD1F89">
            <w:pPr>
              <w:snapToGrid w:val="0"/>
              <w:spacing w:after="0" w:line="240" w:lineRule="auto"/>
              <w:rPr>
                <w:rFonts w:cs="Arial"/>
                <w:i/>
                <w:snapToGrid/>
                <w:color w:val="000000"/>
                <w:sz w:val="22"/>
              </w:rPr>
            </w:pPr>
          </w:p>
          <w:p w14:paraId="3433F1C8" w14:textId="77777777" w:rsidR="00E56D15" w:rsidRDefault="00E56D15" w:rsidP="00FD1F8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7CF4771" w14:textId="77777777" w:rsidR="00E56D15" w:rsidRDefault="00E56D15" w:rsidP="00FD1F89">
            <w:pPr>
              <w:snapToGrid w:val="0"/>
              <w:spacing w:after="0" w:line="240" w:lineRule="auto"/>
              <w:rPr>
                <w:rFonts w:cs="Arial"/>
                <w:i/>
                <w:color w:val="000000"/>
              </w:rPr>
            </w:pPr>
          </w:p>
          <w:p w14:paraId="75F4A652" w14:textId="77777777" w:rsidR="00E56D15" w:rsidRDefault="00E56D15" w:rsidP="00FD1F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9D83B0" w14:textId="77777777" w:rsidR="00E56D15" w:rsidRDefault="00E56D15" w:rsidP="00FD1F89">
            <w:pPr>
              <w:snapToGrid w:val="0"/>
              <w:spacing w:after="0" w:line="240" w:lineRule="auto"/>
              <w:rPr>
                <w:i/>
                <w:snapToGrid/>
                <w:szCs w:val="22"/>
                <w:lang w:eastAsia="en-US"/>
              </w:rPr>
            </w:pPr>
          </w:p>
          <w:p w14:paraId="46D1BFFE" w14:textId="77777777" w:rsidR="00E56D15" w:rsidRDefault="00E56D15" w:rsidP="00FD1F89">
            <w:pPr>
              <w:snapToGrid w:val="0"/>
              <w:spacing w:after="0" w:line="240" w:lineRule="auto"/>
              <w:rPr>
                <w:i/>
                <w:snapToGrid/>
                <w:lang w:eastAsia="en-US"/>
              </w:rPr>
            </w:pPr>
            <w:r>
              <w:rPr>
                <w:i/>
                <w:snapToGrid/>
                <w:lang w:eastAsia="en-US"/>
              </w:rPr>
              <w:t>- Este documento deberá suscribirse mediante firma electrónica.</w:t>
            </w:r>
          </w:p>
          <w:p w14:paraId="77BF50EE" w14:textId="77777777" w:rsidR="00E56D15" w:rsidRDefault="00E56D15" w:rsidP="00FD1F89">
            <w:pPr>
              <w:snapToGrid w:val="0"/>
              <w:spacing w:after="0" w:line="240" w:lineRule="auto"/>
              <w:rPr>
                <w:rFonts w:cs="Arial"/>
                <w:b/>
                <w:i/>
                <w:snapToGrid/>
                <w:color w:val="000000"/>
                <w:sz w:val="22"/>
                <w:u w:val="single"/>
              </w:rPr>
            </w:pPr>
          </w:p>
        </w:tc>
      </w:tr>
    </w:tbl>
    <w:p w14:paraId="28A09A25" w14:textId="77777777" w:rsidR="00E56D15" w:rsidRDefault="00E56D15" w:rsidP="00E56D15">
      <w:pPr>
        <w:spacing w:after="0"/>
        <w:rPr>
          <w:rFonts w:cs="Arial"/>
          <w:b/>
          <w:kern w:val="28"/>
          <w:u w:val="single"/>
          <w:lang w:val="es-ES_tradnl"/>
        </w:rPr>
      </w:pPr>
      <w:r>
        <w:rPr>
          <w:rFonts w:cs="Arial"/>
          <w:b/>
          <w:kern w:val="28"/>
          <w:u w:val="single"/>
          <w:lang w:val="es-ES_tradnl"/>
        </w:rPr>
        <w:br w:type="page"/>
      </w:r>
    </w:p>
    <w:p w14:paraId="34463F61" w14:textId="77777777" w:rsidR="00E56D15" w:rsidRPr="001B68BC" w:rsidRDefault="00E56D15" w:rsidP="00E56D15">
      <w:pPr>
        <w:keepNext/>
        <w:keepLines/>
        <w:tabs>
          <w:tab w:val="left" w:pos="964"/>
        </w:tabs>
        <w:spacing w:after="0"/>
        <w:outlineLvl w:val="0"/>
        <w:rPr>
          <w:rFonts w:cs="Arial"/>
          <w:b/>
          <w:kern w:val="28"/>
          <w:lang w:val="es-ES_tradnl"/>
        </w:rPr>
      </w:pPr>
      <w:bookmarkStart w:id="3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6"/>
    </w:p>
    <w:p w14:paraId="05FA4B97" w14:textId="77777777" w:rsidR="00E56D15" w:rsidRPr="001B68BC" w:rsidRDefault="00E56D15" w:rsidP="00E56D15">
      <w:pPr>
        <w:spacing w:after="0"/>
        <w:ind w:left="600" w:hanging="600"/>
        <w:rPr>
          <w:rFonts w:cs="Arial"/>
          <w:szCs w:val="22"/>
        </w:rPr>
      </w:pPr>
    </w:p>
    <w:p w14:paraId="6E32856E"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35BD8B" w14:textId="77777777" w:rsidR="00E56D15" w:rsidRDefault="00E56D15" w:rsidP="00E56D15">
      <w:pPr>
        <w:spacing w:after="0"/>
      </w:pPr>
    </w:p>
    <w:p w14:paraId="5FB54101" w14:textId="77777777" w:rsidR="00E56D15" w:rsidRDefault="00E56D15" w:rsidP="00E56D15">
      <w:pPr>
        <w:spacing w:after="0"/>
      </w:pPr>
      <w:r>
        <w:t xml:space="preserve">Dirección de internet (dirección del página web, en su caso </w:t>
      </w:r>
      <w:r w:rsidRPr="00BB4639">
        <w:t>____________________</w:t>
      </w:r>
    </w:p>
    <w:p w14:paraId="478BB674" w14:textId="77777777" w:rsidR="00E56D15" w:rsidRDefault="00E56D15" w:rsidP="00E56D15">
      <w:pPr>
        <w:spacing w:after="0"/>
      </w:pPr>
      <w:r w:rsidRPr="00BB4639">
        <w:t>Correo electrónico: _________________________</w:t>
      </w:r>
    </w:p>
    <w:p w14:paraId="55E359FB" w14:textId="77777777" w:rsidR="00E56D15" w:rsidRDefault="00E56D15" w:rsidP="00E56D15">
      <w:pPr>
        <w:spacing w:after="0"/>
      </w:pPr>
      <w:r w:rsidRPr="00BB4639">
        <w:t>Teléfono: ________________</w:t>
      </w:r>
    </w:p>
    <w:p w14:paraId="0DFFC3DC" w14:textId="77777777" w:rsidR="00E56D15" w:rsidRDefault="00E56D15" w:rsidP="00E56D15">
      <w:pPr>
        <w:spacing w:after="0"/>
        <w:rPr>
          <w:rFonts w:cs="Arial"/>
          <w:szCs w:val="22"/>
        </w:rPr>
      </w:pPr>
    </w:p>
    <w:p w14:paraId="280981F3" w14:textId="77777777" w:rsidR="00E56D15" w:rsidRDefault="00E56D15" w:rsidP="00E56D15"/>
    <w:p w14:paraId="0FCB1581" w14:textId="77777777" w:rsidR="00E56D15" w:rsidRPr="001B68BC" w:rsidRDefault="00E56D15" w:rsidP="00E56D15">
      <w:pPr>
        <w:rPr>
          <w:b/>
        </w:rPr>
      </w:pPr>
      <w:r w:rsidRPr="001B68BC">
        <w:rPr>
          <w:b/>
        </w:rPr>
        <w:t>EXPONE</w:t>
      </w:r>
      <w:r>
        <w:rPr>
          <w:b/>
        </w:rPr>
        <w:t xml:space="preserve"> Y DECLARA</w:t>
      </w:r>
      <w:r w:rsidRPr="001B68BC">
        <w:rPr>
          <w:b/>
        </w:rPr>
        <w:t>:</w:t>
      </w:r>
    </w:p>
    <w:p w14:paraId="7D04C19D" w14:textId="3007EFE5" w:rsidR="00E56D15" w:rsidRDefault="00E56D15" w:rsidP="00E56D1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N202500654</w:t>
          </w:r>
        </w:sdtContent>
      </w:sdt>
      <w:r>
        <w:rPr>
          <w:b/>
        </w:rPr>
        <w:t>.</w:t>
      </w:r>
    </w:p>
    <w:p w14:paraId="3A849660" w14:textId="77777777" w:rsidR="00E56D15" w:rsidRPr="001B68BC" w:rsidRDefault="00E56D15" w:rsidP="00E56D15">
      <w:pPr>
        <w:ind w:left="284"/>
        <w:rPr>
          <w:b/>
          <w:bCs/>
        </w:rPr>
      </w:pPr>
    </w:p>
    <w:p w14:paraId="0B89C1E9" w14:textId="77777777" w:rsidR="00E56D15" w:rsidRPr="00C46E72" w:rsidRDefault="00E56D15" w:rsidP="00E56D1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EE0C3BD" w14:textId="77777777" w:rsidR="00E56D15" w:rsidRDefault="00E56D15" w:rsidP="00E56D15">
      <w:pPr>
        <w:spacing w:after="0"/>
        <w:rPr>
          <w:b/>
        </w:rPr>
      </w:pPr>
    </w:p>
    <w:p w14:paraId="4FC1F70F" w14:textId="77777777" w:rsidR="00E56D15" w:rsidRDefault="00E56D15" w:rsidP="00E56D15">
      <w:pPr>
        <w:spacing w:after="0"/>
        <w:ind w:left="426"/>
        <w:rPr>
          <w:b/>
        </w:rPr>
      </w:pPr>
      <w:r w:rsidRPr="001B68BC">
        <w:rPr>
          <w:b/>
        </w:rPr>
        <w:t>DECLARA:</w:t>
      </w:r>
    </w:p>
    <w:p w14:paraId="5F2FECA3" w14:textId="77777777" w:rsidR="00E56D15" w:rsidRPr="001B68BC" w:rsidRDefault="00E56D15" w:rsidP="00E56D15">
      <w:pPr>
        <w:spacing w:after="0"/>
        <w:rPr>
          <w:b/>
        </w:rPr>
      </w:pPr>
    </w:p>
    <w:p w14:paraId="4C962286" w14:textId="77777777" w:rsidR="00E56D15" w:rsidRPr="00EC3792" w:rsidRDefault="00E56D15" w:rsidP="00E56D1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6B74B71" w14:textId="77777777" w:rsidR="00E56D15" w:rsidRPr="00EC3792" w:rsidRDefault="00E56D15" w:rsidP="00E56D15">
      <w:pPr>
        <w:pStyle w:val="Prrafodelista"/>
        <w:spacing w:after="0"/>
        <w:ind w:left="567" w:hanging="283"/>
        <w:jc w:val="both"/>
        <w:rPr>
          <w:bCs/>
          <w:u w:val="single"/>
        </w:rPr>
      </w:pPr>
    </w:p>
    <w:p w14:paraId="30D602F2" w14:textId="77777777" w:rsidR="00E56D15" w:rsidRDefault="00E56D15" w:rsidP="00E56D1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D3BD00A" w14:textId="77777777" w:rsidR="00E56D15" w:rsidRPr="00EC3792" w:rsidRDefault="00E56D15" w:rsidP="00E56D15">
      <w:pPr>
        <w:pStyle w:val="Prrafodelista"/>
        <w:ind w:left="567" w:hanging="283"/>
        <w:rPr>
          <w:rFonts w:ascii="Arial" w:hAnsi="Arial" w:cs="Arial"/>
        </w:rPr>
      </w:pPr>
    </w:p>
    <w:p w14:paraId="1AA8C61C" w14:textId="77777777" w:rsidR="00E56D15" w:rsidRDefault="00E56D15" w:rsidP="00E56D15">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7C4D5AB" w14:textId="77777777" w:rsidR="00E56D15" w:rsidRPr="007248EA" w:rsidRDefault="00E56D15" w:rsidP="00E56D15">
      <w:pPr>
        <w:pStyle w:val="Prrafodelista"/>
        <w:rPr>
          <w:rFonts w:ascii="Arial" w:hAnsi="Arial" w:cs="Arial"/>
        </w:rPr>
      </w:pPr>
    </w:p>
    <w:p w14:paraId="3545F57C" w14:textId="77777777" w:rsidR="00E56D15" w:rsidRPr="00E64A7A" w:rsidRDefault="00E56D15" w:rsidP="00E56D1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E77342" w14:textId="77777777" w:rsidR="00E56D15" w:rsidRPr="00E64A7A" w:rsidRDefault="00E56D15" w:rsidP="00E56D15">
      <w:pPr>
        <w:pStyle w:val="Prrafodelista"/>
        <w:spacing w:after="0"/>
        <w:ind w:left="567" w:hanging="283"/>
        <w:jc w:val="both"/>
        <w:rPr>
          <w:rFonts w:ascii="Arial" w:hAnsi="Arial" w:cs="Arial"/>
          <w:bCs/>
          <w:color w:val="000000" w:themeColor="text1"/>
        </w:rPr>
      </w:pPr>
    </w:p>
    <w:p w14:paraId="653D8351" w14:textId="77777777" w:rsidR="00E56D15" w:rsidRPr="00E64A7A" w:rsidRDefault="00E56D15" w:rsidP="00E56D1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3E39A30" w14:textId="77777777" w:rsidR="00E56D15" w:rsidRPr="00E2657A" w:rsidRDefault="00E56D15" w:rsidP="00E56D15">
      <w:pPr>
        <w:pStyle w:val="Prrafodelista"/>
        <w:ind w:left="567" w:hanging="283"/>
        <w:rPr>
          <w:rFonts w:ascii="Arial" w:hAnsi="Arial" w:cs="Arial"/>
        </w:rPr>
      </w:pPr>
    </w:p>
    <w:p w14:paraId="4D9EDC28" w14:textId="77777777" w:rsidR="00E56D15" w:rsidRPr="00687AF0" w:rsidRDefault="00E56D15" w:rsidP="00E56D1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270D7A0" w14:textId="77777777" w:rsidR="00E56D15" w:rsidRPr="00687AF0" w:rsidRDefault="00E56D15" w:rsidP="00E56D15">
      <w:pPr>
        <w:pStyle w:val="Prrafodelista"/>
        <w:ind w:left="567"/>
        <w:rPr>
          <w:rFonts w:ascii="Arial" w:eastAsia="Times New Roman" w:hAnsi="Arial" w:cs="Arial"/>
          <w:snapToGrid w:val="0"/>
          <w:lang w:eastAsia="es-ES"/>
        </w:rPr>
      </w:pPr>
    </w:p>
    <w:p w14:paraId="1E0D00F3" w14:textId="77777777" w:rsidR="00E56D15" w:rsidRDefault="00E56D15" w:rsidP="00E56D1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3EA2C5C" w14:textId="77777777" w:rsidR="00E56D15" w:rsidRPr="00E2657A" w:rsidRDefault="00E56D15" w:rsidP="00E56D15">
      <w:pPr>
        <w:pStyle w:val="Prrafodelista"/>
        <w:ind w:left="567" w:hanging="283"/>
        <w:rPr>
          <w:rFonts w:ascii="Arial" w:hAnsi="Arial" w:cs="Arial"/>
        </w:rPr>
      </w:pPr>
    </w:p>
    <w:p w14:paraId="79B4CD90" w14:textId="77777777" w:rsidR="00E56D15" w:rsidRDefault="00E56D15" w:rsidP="00E56D1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83F0F2A" w14:textId="77777777" w:rsidR="00E56D15" w:rsidRPr="00BB4639" w:rsidRDefault="00E56D15" w:rsidP="00E56D15">
      <w:pPr>
        <w:spacing w:after="200"/>
        <w:ind w:left="567" w:hanging="283"/>
        <w:contextualSpacing/>
        <w:jc w:val="left"/>
        <w:rPr>
          <w:rFonts w:eastAsia="Calibri" w:cs="Arial"/>
          <w:snapToGrid/>
          <w:szCs w:val="22"/>
          <w:lang w:eastAsia="en-US"/>
        </w:rPr>
      </w:pPr>
    </w:p>
    <w:p w14:paraId="16358FDC" w14:textId="77777777" w:rsidR="00E56D15" w:rsidRPr="000A4071" w:rsidRDefault="00E56D15" w:rsidP="00E56D1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FDC96FB" w14:textId="77777777" w:rsidR="00E56D15" w:rsidRPr="000A4071" w:rsidRDefault="00E56D15" w:rsidP="00E56D15">
      <w:pPr>
        <w:spacing w:after="0"/>
        <w:ind w:left="284" w:hanging="284"/>
        <w:rPr>
          <w:rFonts w:cs="Arial"/>
        </w:rPr>
      </w:pPr>
    </w:p>
    <w:p w14:paraId="6C98ED87" w14:textId="77777777" w:rsidR="00E56D15" w:rsidRPr="00BB4639" w:rsidRDefault="00E56D15" w:rsidP="00E56D1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1DD45C9" w14:textId="77777777" w:rsidR="00E56D15" w:rsidRPr="00BB4639" w:rsidRDefault="00E56D15" w:rsidP="00E56D15">
      <w:pPr>
        <w:ind w:left="284"/>
        <w:rPr>
          <w:b/>
        </w:rPr>
      </w:pPr>
    </w:p>
    <w:p w14:paraId="60CAFFAB" w14:textId="77777777" w:rsidR="00E56D15" w:rsidRPr="00BB4639" w:rsidRDefault="00E56D15" w:rsidP="00E56D15">
      <w:pPr>
        <w:ind w:left="426"/>
        <w:rPr>
          <w:b/>
        </w:rPr>
      </w:pPr>
      <w:r w:rsidRPr="00BB4639">
        <w:rPr>
          <w:b/>
        </w:rPr>
        <w:t>DECLARA:</w:t>
      </w:r>
    </w:p>
    <w:p w14:paraId="66BF202E" w14:textId="77777777" w:rsidR="00E56D15" w:rsidRPr="00C46E72" w:rsidRDefault="00E56D15" w:rsidP="00E56D1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D42757A" w14:textId="77777777" w:rsidR="00E56D15" w:rsidRPr="00BB4639" w:rsidRDefault="00E56D15" w:rsidP="00E56D1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9A1B153" w14:textId="77777777" w:rsidR="00E56D15" w:rsidRPr="00BB4639" w:rsidRDefault="00E56D15" w:rsidP="00E56D15">
      <w:pPr>
        <w:spacing w:after="0" w:line="276" w:lineRule="auto"/>
        <w:ind w:left="1134"/>
        <w:contextualSpacing/>
        <w:rPr>
          <w:rFonts w:eastAsia="Calibri" w:cs="Arial"/>
          <w:snapToGrid/>
          <w:szCs w:val="22"/>
          <w:lang w:eastAsia="en-US"/>
        </w:rPr>
      </w:pPr>
    </w:p>
    <w:p w14:paraId="1B1C7520" w14:textId="77777777" w:rsidR="00E56D15" w:rsidRPr="00BB4639" w:rsidRDefault="00E56D15" w:rsidP="00E56D1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DC61A67" w14:textId="77777777" w:rsidR="00E56D15" w:rsidRPr="00BB4639" w:rsidRDefault="00E56D15" w:rsidP="00E56D15">
      <w:pPr>
        <w:spacing w:after="0" w:line="276" w:lineRule="auto"/>
        <w:ind w:left="1134"/>
        <w:contextualSpacing/>
        <w:rPr>
          <w:rFonts w:eastAsia="Calibri" w:cs="Arial"/>
          <w:snapToGrid/>
          <w:szCs w:val="22"/>
          <w:lang w:eastAsia="en-US"/>
        </w:rPr>
      </w:pPr>
    </w:p>
    <w:p w14:paraId="23EFA9BA" w14:textId="77777777" w:rsidR="00E56D15" w:rsidRPr="00BB4639" w:rsidRDefault="00E56D15" w:rsidP="00E56D1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C4F02E9" w14:textId="77777777" w:rsidR="00E56D15" w:rsidRPr="00BB4639" w:rsidRDefault="00E56D15" w:rsidP="00E56D15">
      <w:pPr>
        <w:spacing w:line="240" w:lineRule="auto"/>
        <w:ind w:left="1276" w:right="709"/>
      </w:pPr>
    </w:p>
    <w:p w14:paraId="3E2F8348" w14:textId="77777777" w:rsidR="00E56D15" w:rsidRPr="00BB4639" w:rsidRDefault="00E56D15" w:rsidP="00E56D1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FCC2471" w14:textId="77777777" w:rsidR="00E56D15" w:rsidRPr="00BB4639" w:rsidRDefault="00E56D15" w:rsidP="00E56D1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9EE13D" w14:textId="77777777" w:rsidR="00E56D15" w:rsidRPr="00BB4639" w:rsidRDefault="00E56D15" w:rsidP="00E56D15">
      <w:pPr>
        <w:spacing w:line="240" w:lineRule="auto"/>
        <w:ind w:left="1276" w:right="709"/>
        <w:rPr>
          <w:i/>
        </w:rPr>
      </w:pPr>
      <w:r w:rsidRPr="00BB4639">
        <w:rPr>
          <w:i/>
        </w:rPr>
        <w:t xml:space="preserve">c) Tener amistad íntima o enemistad manifiesta con alguna de las personas mencionadas en el apartado anterior. </w:t>
      </w:r>
    </w:p>
    <w:p w14:paraId="0B33A101" w14:textId="77777777" w:rsidR="00E56D15" w:rsidRPr="00BB4639" w:rsidRDefault="00E56D15" w:rsidP="00E56D1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6B44D8C" w14:textId="77777777" w:rsidR="00E56D15" w:rsidRPr="00BB4639" w:rsidRDefault="00E56D15" w:rsidP="00E56D1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E0FD7D0" w14:textId="77777777" w:rsidR="00E56D15" w:rsidRPr="00BB4639" w:rsidRDefault="00E56D15" w:rsidP="00E56D15">
      <w:pPr>
        <w:spacing w:line="240" w:lineRule="auto"/>
        <w:ind w:left="1276" w:right="709"/>
        <w:rPr>
          <w:i/>
        </w:rPr>
      </w:pPr>
    </w:p>
    <w:p w14:paraId="20D72C3E" w14:textId="77777777" w:rsidR="00E56D15" w:rsidRPr="00BB4639" w:rsidRDefault="00E56D15" w:rsidP="00E56D1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9C90CA7" w14:textId="77777777" w:rsidR="00E56D15" w:rsidRPr="00BB4639" w:rsidRDefault="00E56D15" w:rsidP="00E56D15">
      <w:pPr>
        <w:spacing w:after="0"/>
        <w:ind w:left="851"/>
        <w:contextualSpacing/>
        <w:rPr>
          <w:rFonts w:eastAsia="Calibri" w:cs="Arial"/>
          <w:snapToGrid/>
          <w:szCs w:val="22"/>
          <w:lang w:eastAsia="en-US"/>
        </w:rPr>
      </w:pPr>
    </w:p>
    <w:p w14:paraId="30F76379" w14:textId="77777777" w:rsidR="00E56D15" w:rsidRPr="00BB4639" w:rsidRDefault="00E56D15" w:rsidP="00E56D15">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DAFD5BA" w14:textId="77777777" w:rsidR="00E56D15" w:rsidRPr="00BB4639" w:rsidRDefault="00E56D15" w:rsidP="00E56D15">
      <w:pPr>
        <w:spacing w:after="200" w:line="276" w:lineRule="auto"/>
        <w:ind w:left="1276" w:right="708"/>
        <w:contextualSpacing/>
        <w:rPr>
          <w:rFonts w:eastAsia="Calibri" w:cs="Arial"/>
          <w:snapToGrid/>
          <w:szCs w:val="22"/>
          <w:lang w:eastAsia="en-US"/>
        </w:rPr>
      </w:pPr>
    </w:p>
    <w:p w14:paraId="7DA6FFF5" w14:textId="77777777" w:rsidR="00E56D15" w:rsidRPr="00BB4639" w:rsidRDefault="00E56D15" w:rsidP="00E56D15">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AB64D79" w14:textId="77777777" w:rsidR="00E56D15" w:rsidRPr="000A4071" w:rsidRDefault="00E56D15" w:rsidP="00E56D1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EC6CAFD" w14:textId="77777777" w:rsidR="00E56D15" w:rsidRDefault="00E56D15" w:rsidP="00E56D1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B660FF1" w14:textId="77777777" w:rsidR="00E56D15" w:rsidRPr="000A4071" w:rsidRDefault="00E56D15" w:rsidP="00E56D15">
      <w:pPr>
        <w:pStyle w:val="Prrafodelista"/>
        <w:ind w:left="1080"/>
        <w:jc w:val="both"/>
        <w:rPr>
          <w:rFonts w:ascii="Arial" w:hAnsi="Arial" w:cs="Arial"/>
        </w:rPr>
      </w:pPr>
    </w:p>
    <w:p w14:paraId="157E8E0F" w14:textId="77777777" w:rsidR="00E56D15" w:rsidRPr="000A4071" w:rsidRDefault="00E56D15" w:rsidP="00E56D1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31C9284" w14:textId="77777777" w:rsidR="00E56D15" w:rsidRPr="00BB4639" w:rsidRDefault="00E56D15" w:rsidP="00E56D15">
      <w:pPr>
        <w:spacing w:after="200"/>
        <w:ind w:left="567" w:hanging="283"/>
        <w:contextualSpacing/>
        <w:jc w:val="left"/>
        <w:rPr>
          <w:rFonts w:eastAsia="Calibri" w:cs="Arial"/>
          <w:snapToGrid/>
          <w:szCs w:val="22"/>
          <w:lang w:eastAsia="en-US"/>
        </w:rPr>
      </w:pPr>
    </w:p>
    <w:p w14:paraId="6A2DAD37" w14:textId="77777777" w:rsidR="00E56D15" w:rsidRPr="00C46E72" w:rsidRDefault="00E56D15" w:rsidP="00E56D1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55AF9F5" w14:textId="77777777" w:rsidR="00E56D15" w:rsidRPr="00BB4639" w:rsidRDefault="00E56D15" w:rsidP="00E56D15">
      <w:pPr>
        <w:ind w:left="426"/>
        <w:rPr>
          <w:b/>
        </w:rPr>
      </w:pPr>
      <w:r w:rsidRPr="00BB4639">
        <w:rPr>
          <w:b/>
        </w:rPr>
        <w:t>DECLARA:</w:t>
      </w:r>
    </w:p>
    <w:p w14:paraId="3E342A2F" w14:textId="77777777" w:rsidR="00E56D15" w:rsidRPr="00D26CEC" w:rsidRDefault="00E56D15" w:rsidP="00E56D1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243226A" w14:textId="77777777" w:rsidR="00E56D15" w:rsidRPr="00BB4639" w:rsidRDefault="00E56D15" w:rsidP="00E56D15">
      <w:pPr>
        <w:spacing w:after="0" w:line="276" w:lineRule="auto"/>
        <w:ind w:left="851" w:hanging="425"/>
        <w:rPr>
          <w:b/>
        </w:rPr>
      </w:pPr>
    </w:p>
    <w:p w14:paraId="148C3871" w14:textId="77777777" w:rsidR="00E56D15" w:rsidRPr="00BB4639" w:rsidRDefault="00E56D15" w:rsidP="00E56D1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25E0B4F" w14:textId="77777777" w:rsidR="00E56D15" w:rsidRPr="00BB4639" w:rsidRDefault="00E56D15" w:rsidP="00E56D15">
      <w:pPr>
        <w:spacing w:after="0" w:line="276" w:lineRule="auto"/>
        <w:ind w:left="426"/>
        <w:rPr>
          <w:rFonts w:cs="Arial"/>
          <w:b/>
        </w:rPr>
      </w:pPr>
    </w:p>
    <w:p w14:paraId="4CE4C1BF" w14:textId="77777777" w:rsidR="00E56D15" w:rsidRPr="00BB4639" w:rsidRDefault="00E56D15" w:rsidP="00E56D15">
      <w:pPr>
        <w:spacing w:after="0"/>
        <w:ind w:left="426"/>
        <w:rPr>
          <w:rFonts w:cs="Arial"/>
          <w:i/>
        </w:rPr>
      </w:pPr>
      <w:r w:rsidRPr="00BB4639">
        <w:rPr>
          <w:rFonts w:cs="Arial"/>
          <w:b/>
        </w:rPr>
        <w:t>MANIFIESTA:</w:t>
      </w:r>
      <w:r w:rsidRPr="00BB4639">
        <w:rPr>
          <w:rFonts w:cs="Arial"/>
          <w:i/>
        </w:rPr>
        <w:t xml:space="preserve"> (marcar lo que proceda)</w:t>
      </w:r>
    </w:p>
    <w:p w14:paraId="7EE99360" w14:textId="77777777" w:rsidR="00E56D15" w:rsidRPr="00BB4639" w:rsidRDefault="00E56D15" w:rsidP="00E56D15">
      <w:pPr>
        <w:spacing w:after="0"/>
        <w:ind w:right="1133"/>
        <w:rPr>
          <w:rFonts w:cs="Arial"/>
          <w:b/>
        </w:rPr>
      </w:pPr>
    </w:p>
    <w:p w14:paraId="61C7C5A8" w14:textId="77777777" w:rsidR="00E56D15" w:rsidRPr="00BB4639" w:rsidRDefault="00E56D15" w:rsidP="00E56D1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7F69A91" w14:textId="77777777" w:rsidR="00E56D15" w:rsidRPr="00BB4639" w:rsidRDefault="00E56D15" w:rsidP="00E56D15">
      <w:pPr>
        <w:spacing w:after="0"/>
        <w:ind w:left="1134" w:right="1133"/>
        <w:rPr>
          <w:b/>
        </w:rPr>
      </w:pPr>
    </w:p>
    <w:p w14:paraId="5A949307" w14:textId="77777777" w:rsidR="00E56D15" w:rsidRPr="00BB4639" w:rsidRDefault="00E56D15" w:rsidP="00E56D1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0D95208" w14:textId="77777777" w:rsidR="00E56D15" w:rsidRPr="00BB4639" w:rsidRDefault="00E56D15" w:rsidP="00E56D15">
      <w:pPr>
        <w:spacing w:after="0" w:line="276" w:lineRule="auto"/>
        <w:ind w:left="1559" w:hanging="425"/>
        <w:rPr>
          <w:rFonts w:cs="Arial"/>
        </w:rPr>
      </w:pPr>
    </w:p>
    <w:p w14:paraId="7C2CB240" w14:textId="77777777" w:rsidR="00E56D15" w:rsidRPr="00BB4639" w:rsidRDefault="00E56D15" w:rsidP="00E56D1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9BF4E0A" w14:textId="77777777" w:rsidR="00E56D15" w:rsidRPr="00BB4639" w:rsidRDefault="00E56D15" w:rsidP="00E56D15">
      <w:pPr>
        <w:autoSpaceDE w:val="0"/>
        <w:autoSpaceDN w:val="0"/>
        <w:adjustRightInd w:val="0"/>
        <w:spacing w:after="0" w:line="23" w:lineRule="atLeast"/>
        <w:ind w:left="1134" w:right="567"/>
        <w:rPr>
          <w:rFonts w:cs="Arial"/>
          <w:noProof/>
          <w:snapToGrid/>
          <w:color w:val="000000"/>
        </w:rPr>
      </w:pPr>
    </w:p>
    <w:p w14:paraId="1B21BB2A" w14:textId="77777777" w:rsidR="00E56D15" w:rsidRPr="00BB4639" w:rsidRDefault="00E56D15" w:rsidP="00E56D1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15F273" w14:textId="77777777" w:rsidR="00E56D15" w:rsidRPr="00BB4639" w:rsidRDefault="00E56D15" w:rsidP="00E56D15">
      <w:pPr>
        <w:autoSpaceDE w:val="0"/>
        <w:autoSpaceDN w:val="0"/>
        <w:adjustRightInd w:val="0"/>
        <w:spacing w:after="0" w:line="23" w:lineRule="atLeast"/>
        <w:ind w:left="1560" w:right="566"/>
        <w:rPr>
          <w:rFonts w:cs="Arial"/>
          <w:noProof/>
          <w:snapToGrid/>
          <w:color w:val="000000"/>
        </w:rPr>
      </w:pPr>
    </w:p>
    <w:p w14:paraId="7D032ED1" w14:textId="77777777" w:rsidR="00E56D15" w:rsidRPr="00BB4639" w:rsidRDefault="00E56D15" w:rsidP="00E56D1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2810AB" w14:textId="77777777" w:rsidR="00E56D15" w:rsidRDefault="00E56D15" w:rsidP="00E56D15">
      <w:pPr>
        <w:autoSpaceDE w:val="0"/>
        <w:autoSpaceDN w:val="0"/>
        <w:adjustRightInd w:val="0"/>
        <w:spacing w:after="0"/>
        <w:ind w:left="1134" w:right="566"/>
        <w:rPr>
          <w:rFonts w:cs="Arial"/>
          <w:noProof/>
          <w:snapToGrid/>
          <w:color w:val="000000"/>
        </w:rPr>
      </w:pPr>
    </w:p>
    <w:p w14:paraId="62145CFD" w14:textId="77777777" w:rsidR="00E56D15" w:rsidRPr="00BB4639" w:rsidRDefault="00E56D15" w:rsidP="00E56D1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2405344" w14:textId="77777777" w:rsidR="00E56D15" w:rsidRPr="00BB4639" w:rsidRDefault="00E56D15" w:rsidP="00E56D1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56D15" w14:paraId="04B0CE77" w14:textId="77777777" w:rsidTr="00FD1F89">
        <w:tc>
          <w:tcPr>
            <w:tcW w:w="9004" w:type="dxa"/>
          </w:tcPr>
          <w:p w14:paraId="38C72D1F" w14:textId="77777777" w:rsidR="00E56D15" w:rsidRDefault="00E56D15" w:rsidP="00FD1F89">
            <w:pPr>
              <w:snapToGrid w:val="0"/>
              <w:spacing w:after="0" w:line="240" w:lineRule="auto"/>
              <w:rPr>
                <w:rFonts w:cs="Arial"/>
                <w:b/>
                <w:i/>
                <w:color w:val="000000"/>
                <w:u w:val="single"/>
              </w:rPr>
            </w:pPr>
          </w:p>
          <w:p w14:paraId="3D48AA76" w14:textId="00A9482C" w:rsidR="00E56D15" w:rsidRPr="000275DE" w:rsidRDefault="00E56D15" w:rsidP="00FD1F89">
            <w:pPr>
              <w:snapToGrid w:val="0"/>
              <w:spacing w:after="0"/>
              <w:jc w:val="center"/>
              <w:rPr>
                <w:rFonts w:cs="Arial"/>
                <w:b/>
                <w:i/>
                <w:snapToGrid/>
                <w:color w:val="000000"/>
                <w:sz w:val="22"/>
                <w:u w:val="single"/>
              </w:rPr>
            </w:pPr>
            <w:r w:rsidRPr="000275DE">
              <w:rPr>
                <w:rFonts w:cs="Arial"/>
                <w:b/>
                <w:i/>
                <w:color w:val="000000"/>
                <w:u w:val="single"/>
              </w:rPr>
              <w:t>AVISOS IMPORTANTES</w:t>
            </w:r>
          </w:p>
          <w:p w14:paraId="27C04F5B" w14:textId="77777777" w:rsidR="00E56D15" w:rsidRPr="006A02F9" w:rsidRDefault="00E56D15" w:rsidP="00FD1F8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7B10B69" w14:textId="77777777" w:rsidR="00E56D15" w:rsidRPr="006A02F9" w:rsidRDefault="00E56D15" w:rsidP="00FD1F89">
            <w:pPr>
              <w:snapToGrid w:val="0"/>
              <w:spacing w:after="0" w:line="240" w:lineRule="auto"/>
              <w:ind w:left="284" w:hanging="284"/>
              <w:rPr>
                <w:rFonts w:cs="Arial"/>
                <w:i/>
                <w:snapToGrid/>
                <w:color w:val="000000"/>
                <w:sz w:val="22"/>
              </w:rPr>
            </w:pPr>
          </w:p>
          <w:p w14:paraId="7E0F7B34" w14:textId="77777777" w:rsidR="00E56D15" w:rsidRPr="006603AC" w:rsidRDefault="00E56D15" w:rsidP="00FD1F8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2F685B5" w14:textId="77777777" w:rsidR="00E56D15" w:rsidRDefault="00E56D15" w:rsidP="00FD1F89">
            <w:pPr>
              <w:snapToGrid w:val="0"/>
              <w:spacing w:after="0" w:line="240" w:lineRule="auto"/>
              <w:rPr>
                <w:rFonts w:cs="Arial"/>
                <w:b/>
                <w:i/>
                <w:color w:val="000000"/>
                <w:u w:val="single"/>
              </w:rPr>
            </w:pPr>
          </w:p>
          <w:p w14:paraId="3674487F" w14:textId="77777777" w:rsidR="00E56D15" w:rsidRDefault="00E56D15" w:rsidP="00FD1F89">
            <w:pPr>
              <w:snapToGrid w:val="0"/>
              <w:spacing w:after="0" w:line="240" w:lineRule="auto"/>
              <w:rPr>
                <w:i/>
                <w:snapToGrid/>
                <w:szCs w:val="22"/>
                <w:lang w:eastAsia="en-US"/>
              </w:rPr>
            </w:pPr>
            <w:r>
              <w:rPr>
                <w:i/>
                <w:snapToGrid/>
                <w:szCs w:val="22"/>
                <w:lang w:eastAsia="en-US"/>
              </w:rPr>
              <w:t>- No podrá alterarse o modificarse el contenido de este formulario.</w:t>
            </w:r>
          </w:p>
          <w:p w14:paraId="260DFE83" w14:textId="77777777" w:rsidR="00E56D15" w:rsidRDefault="00E56D15" w:rsidP="00FD1F89">
            <w:pPr>
              <w:snapToGrid w:val="0"/>
              <w:spacing w:after="0" w:line="240" w:lineRule="auto"/>
              <w:rPr>
                <w:i/>
                <w:snapToGrid/>
                <w:szCs w:val="22"/>
                <w:lang w:eastAsia="en-US"/>
              </w:rPr>
            </w:pPr>
          </w:p>
          <w:p w14:paraId="01E9C148" w14:textId="77777777" w:rsidR="00E56D15" w:rsidRDefault="00E56D15" w:rsidP="00FD1F89">
            <w:pPr>
              <w:snapToGrid w:val="0"/>
              <w:spacing w:after="0" w:line="240" w:lineRule="auto"/>
              <w:rPr>
                <w:i/>
                <w:snapToGrid/>
                <w:lang w:eastAsia="en-US"/>
              </w:rPr>
            </w:pPr>
            <w:r>
              <w:rPr>
                <w:i/>
                <w:snapToGrid/>
                <w:lang w:eastAsia="en-US"/>
              </w:rPr>
              <w:t>- Este documento deberá suscribirse mediante firma electrónica.</w:t>
            </w:r>
          </w:p>
          <w:p w14:paraId="7FA8AAE3" w14:textId="77777777" w:rsidR="00E56D15" w:rsidRDefault="00E56D15" w:rsidP="00FD1F89">
            <w:pPr>
              <w:snapToGrid w:val="0"/>
              <w:spacing w:after="0" w:line="240" w:lineRule="auto"/>
              <w:rPr>
                <w:rFonts w:cs="Arial"/>
                <w:b/>
                <w:i/>
                <w:color w:val="000000"/>
                <w:u w:val="single"/>
              </w:rPr>
            </w:pPr>
          </w:p>
        </w:tc>
      </w:tr>
    </w:tbl>
    <w:p w14:paraId="0DED6959" w14:textId="77777777" w:rsidR="00E56D15" w:rsidRDefault="00E56D15" w:rsidP="00E56D15">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7EF450F" w14:textId="77777777" w:rsidR="00E56D15" w:rsidRDefault="00E56D15" w:rsidP="00E56D15">
      <w:pPr>
        <w:pStyle w:val="Ttulo1"/>
        <w:numPr>
          <w:ilvl w:val="0"/>
          <w:numId w:val="0"/>
        </w:numPr>
        <w:spacing w:before="0" w:after="0" w:line="0" w:lineRule="atLeast"/>
        <w:ind w:left="852" w:hanging="852"/>
        <w:rPr>
          <w:rFonts w:cs="Arial"/>
          <w:szCs w:val="22"/>
          <w:u w:val="single"/>
        </w:rPr>
      </w:pPr>
      <w:bookmarkStart w:id="37" w:name="_Toc148698798"/>
      <w:r w:rsidRPr="00BC334D">
        <w:rPr>
          <w:rFonts w:cs="Arial"/>
          <w:szCs w:val="22"/>
          <w:u w:val="single"/>
        </w:rPr>
        <w:lastRenderedPageBreak/>
        <w:t>FORMULARIO DE</w:t>
      </w:r>
      <w:r>
        <w:rPr>
          <w:rFonts w:cs="Arial"/>
          <w:szCs w:val="22"/>
          <w:u w:val="single"/>
        </w:rPr>
        <w:t xml:space="preserve"> JUSTIFICACIÓN DE OTROS REQUISITOS</w:t>
      </w:r>
      <w:bookmarkEnd w:id="37"/>
    </w:p>
    <w:p w14:paraId="61394676" w14:textId="77777777" w:rsidR="00E56D15" w:rsidRDefault="00E56D15" w:rsidP="00E56D1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56D15" w:rsidRPr="00817C6A" w14:paraId="5690E9DD" w14:textId="77777777" w:rsidTr="00FD1F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50F9ED" w14:textId="77777777" w:rsidR="00E56D15" w:rsidRPr="00817C6A" w:rsidRDefault="00E56D15" w:rsidP="00FD1F8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56D15" w:rsidRPr="00817C6A" w14:paraId="1A82CDBA" w14:textId="77777777" w:rsidTr="00FD1F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68AB5D" w14:textId="77777777" w:rsidR="00E56D15" w:rsidRDefault="00E56D15" w:rsidP="00FD1F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1B223A" w14:textId="77777777" w:rsidR="00E56D15" w:rsidRDefault="00E56D15" w:rsidP="00E56D15">
      <w:pPr>
        <w:spacing w:after="200" w:line="276" w:lineRule="auto"/>
        <w:jc w:val="left"/>
        <w:rPr>
          <w:rFonts w:cs="Arial"/>
          <w:szCs w:val="22"/>
          <w:u w:val="single"/>
        </w:rPr>
      </w:pPr>
    </w:p>
    <w:p w14:paraId="56FCD3C0"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544DEF" w14:textId="77777777" w:rsidR="00E56D15" w:rsidRPr="00BC334D" w:rsidRDefault="00E56D15" w:rsidP="00E56D15">
      <w:pPr>
        <w:spacing w:after="0"/>
        <w:rPr>
          <w:rFonts w:cs="Arial"/>
          <w:b/>
          <w:color w:val="000080"/>
          <w:szCs w:val="22"/>
        </w:rPr>
      </w:pPr>
    </w:p>
    <w:p w14:paraId="093E93DB" w14:textId="77777777" w:rsidR="00E56D15" w:rsidRDefault="00E56D15" w:rsidP="00E56D15">
      <w:pPr>
        <w:spacing w:after="0"/>
        <w:rPr>
          <w:rFonts w:cs="Arial"/>
          <w:b/>
          <w:szCs w:val="22"/>
        </w:rPr>
      </w:pPr>
      <w:r w:rsidRPr="00BC334D">
        <w:rPr>
          <w:rFonts w:cs="Arial"/>
          <w:b/>
          <w:szCs w:val="22"/>
        </w:rPr>
        <w:t>EXPONE:</w:t>
      </w:r>
    </w:p>
    <w:p w14:paraId="40BAFDB8" w14:textId="77777777" w:rsidR="00E56D15" w:rsidRPr="00BC334D" w:rsidRDefault="00E56D15" w:rsidP="00E56D15">
      <w:pPr>
        <w:spacing w:after="0"/>
        <w:rPr>
          <w:rFonts w:cs="Arial"/>
          <w:b/>
          <w:szCs w:val="22"/>
        </w:rPr>
      </w:pPr>
    </w:p>
    <w:p w14:paraId="60A4486B" w14:textId="1D819F4B" w:rsidR="00E56D15" w:rsidRDefault="00E56D15" w:rsidP="00E56D1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N202500654</w:t>
          </w:r>
        </w:sdtContent>
      </w:sdt>
      <w:r w:rsidRPr="00BC334D">
        <w:rPr>
          <w:rFonts w:cs="Arial"/>
          <w:szCs w:val="22"/>
        </w:rPr>
        <w:t>,</w:t>
      </w:r>
    </w:p>
    <w:p w14:paraId="197B2324" w14:textId="77777777" w:rsidR="00E56D15" w:rsidRDefault="00E56D15" w:rsidP="00E56D15">
      <w:pPr>
        <w:keepLines/>
        <w:spacing w:after="0"/>
        <w:rPr>
          <w:rFonts w:cs="Arial"/>
          <w:szCs w:val="22"/>
        </w:rPr>
      </w:pPr>
    </w:p>
    <w:p w14:paraId="23FFCFA1" w14:textId="77777777" w:rsidR="00E56D15" w:rsidRDefault="00E56D15" w:rsidP="00E56D15">
      <w:pPr>
        <w:spacing w:after="0"/>
        <w:rPr>
          <w:rFonts w:ascii="Calibri" w:hAnsi="Calibri" w:cs="Arial"/>
          <w:i/>
          <w:color w:val="000000"/>
          <w:sz w:val="20"/>
        </w:rPr>
      </w:pPr>
    </w:p>
    <w:p w14:paraId="27CD2C21" w14:textId="77777777" w:rsidR="00E56D15" w:rsidRDefault="00E56D15" w:rsidP="00E56D15">
      <w:pPr>
        <w:autoSpaceDE w:val="0"/>
        <w:autoSpaceDN w:val="0"/>
        <w:adjustRightInd w:val="0"/>
        <w:spacing w:after="0"/>
        <w:rPr>
          <w:rFonts w:cs="Arial"/>
          <w:b/>
          <w:szCs w:val="22"/>
        </w:rPr>
      </w:pPr>
    </w:p>
    <w:p w14:paraId="0522C343" w14:textId="77777777" w:rsidR="00E56D15" w:rsidRDefault="00E56D15" w:rsidP="00E56D15">
      <w:pPr>
        <w:autoSpaceDE w:val="0"/>
        <w:autoSpaceDN w:val="0"/>
        <w:adjustRightInd w:val="0"/>
        <w:spacing w:after="0"/>
        <w:rPr>
          <w:rFonts w:cs="Arial"/>
          <w:b/>
          <w:szCs w:val="22"/>
        </w:rPr>
      </w:pPr>
      <w:r>
        <w:rPr>
          <w:rFonts w:cs="Arial"/>
          <w:b/>
          <w:szCs w:val="22"/>
        </w:rPr>
        <w:t xml:space="preserve">DECLARA: </w:t>
      </w:r>
    </w:p>
    <w:p w14:paraId="21A98994" w14:textId="77777777" w:rsidR="00E56D15" w:rsidRDefault="00E56D15" w:rsidP="00E56D15">
      <w:pPr>
        <w:autoSpaceDE w:val="0"/>
        <w:autoSpaceDN w:val="0"/>
        <w:adjustRightInd w:val="0"/>
        <w:spacing w:after="0"/>
        <w:rPr>
          <w:rFonts w:cs="Arial"/>
          <w:b/>
          <w:szCs w:val="22"/>
        </w:rPr>
      </w:pPr>
    </w:p>
    <w:p w14:paraId="000FBB00" w14:textId="77777777" w:rsidR="00E56D15" w:rsidRPr="002C0AC5" w:rsidRDefault="00E56D15" w:rsidP="00E56D15">
      <w:pPr>
        <w:rPr>
          <w:rFonts w:cs="Arial"/>
          <w:szCs w:val="22"/>
        </w:rPr>
      </w:pPr>
      <w:r w:rsidRPr="002C0AC5">
        <w:rPr>
          <w:rFonts w:cs="Arial"/>
          <w:szCs w:val="22"/>
        </w:rPr>
        <w:t>El adjudicatario deberá cumplir los requisitos de los medios sanitarios y recuperadores exigidos en el Pliego de Prescripciones Técnicas.</w:t>
      </w:r>
    </w:p>
    <w:p w14:paraId="7685A65E" w14:textId="77777777" w:rsidR="00E56D15" w:rsidRPr="002C0AC5" w:rsidRDefault="00E56D15" w:rsidP="00E56D15">
      <w:pPr>
        <w:rPr>
          <w:rFonts w:cs="Arial"/>
          <w:szCs w:val="22"/>
          <w:lang w:val="es-ES_tradnl"/>
        </w:rPr>
      </w:pPr>
      <w:r w:rsidRPr="002C0AC5">
        <w:rPr>
          <w:rFonts w:cs="Arial"/>
          <w:szCs w:val="22"/>
          <w:lang w:val="es-ES_tradnl"/>
        </w:rPr>
        <w:t>A tal efecto, deberá acreditarse el cumplimiento de los requisitos de ejecución del contrato que se relacionan a continuación mediante la presentación de los documentos que se indican:</w:t>
      </w:r>
    </w:p>
    <w:p w14:paraId="004C6D46" w14:textId="77777777" w:rsidR="00E56D15" w:rsidRPr="005D1EB4" w:rsidRDefault="00E56D15" w:rsidP="00E56D15">
      <w:pPr>
        <w:ind w:firstLine="426"/>
        <w:rPr>
          <w:rFonts w:cs="Arial"/>
          <w:sz w:val="20"/>
          <w:lang w:val="es-ES_tradnl"/>
        </w:rPr>
      </w:pPr>
    </w:p>
    <w:p w14:paraId="0F08C0C4" w14:textId="77777777" w:rsidR="00E56D15" w:rsidRPr="00414AC9" w:rsidRDefault="00E56D15" w:rsidP="00E56D15">
      <w:pPr>
        <w:pStyle w:val="Prrafodelista"/>
        <w:numPr>
          <w:ilvl w:val="0"/>
          <w:numId w:val="41"/>
        </w:numPr>
        <w:snapToGrid w:val="0"/>
        <w:spacing w:after="0" w:line="360" w:lineRule="auto"/>
        <w:contextualSpacing w:val="0"/>
        <w:jc w:val="both"/>
        <w:rPr>
          <w:rFonts w:ascii="Arial" w:hAnsi="Arial" w:cs="Arial"/>
          <w:i/>
          <w:sz w:val="20"/>
        </w:rPr>
      </w:pPr>
      <w:r w:rsidRPr="005D1EB4">
        <w:rPr>
          <w:rFonts w:ascii="Arial" w:hAnsi="Arial" w:cs="Arial"/>
          <w:sz w:val="20"/>
        </w:rPr>
        <w:t xml:space="preserve">Que dispone de, AL MENOS, UN (1) TITULADO/A EN CADA UNA DE LAS ESPECIALIDADES EXIGIDAS, a excepción de las especialidades destinadas a urgencias 24h, que se exigen TRES (3) TITULADOS/AS, tal como se indica en el Pliego </w:t>
      </w:r>
      <w:r w:rsidRPr="00414AC9">
        <w:rPr>
          <w:rFonts w:ascii="Arial" w:hAnsi="Arial" w:cs="Arial"/>
          <w:sz w:val="20"/>
        </w:rPr>
        <w:t xml:space="preserve">de Prescripciones Técnicas, para su </w:t>
      </w:r>
      <w:r w:rsidRPr="002C0AC5">
        <w:rPr>
          <w:rFonts w:ascii="Arial" w:hAnsi="Arial" w:cs="Arial"/>
          <w:sz w:val="20"/>
        </w:rPr>
        <w:lastRenderedPageBreak/>
        <w:t>adscripción a la prestación del Servicio de Asistencia Sanitaria Hospitalaria y Ambulatoria para la población protegida de la Mutua en el ámbito territorial de A Coruña y área de influencia, y cuya relación es la que a continuación se indica:</w:t>
      </w:r>
    </w:p>
    <w:p w14:paraId="5DD7EABB" w14:textId="77777777" w:rsidR="00E56D15" w:rsidRPr="007E453D" w:rsidRDefault="00E56D15" w:rsidP="00E56D15">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3"/>
        <w:gridCol w:w="2149"/>
        <w:gridCol w:w="1166"/>
        <w:gridCol w:w="1557"/>
      </w:tblGrid>
      <w:tr w:rsidR="00E56D15" w:rsidRPr="00414AC9" w14:paraId="3D2C121D" w14:textId="77777777" w:rsidTr="00FD1F89">
        <w:trPr>
          <w:trHeight w:val="380"/>
          <w:tblHeader/>
          <w:jc w:val="center"/>
        </w:trPr>
        <w:tc>
          <w:tcPr>
            <w:tcW w:w="2073"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F54F3BD" w14:textId="77777777" w:rsidR="00E56D15" w:rsidRPr="006D2637" w:rsidRDefault="00E56D15" w:rsidP="00FD1F89">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917639D" w14:textId="77777777" w:rsidR="00E56D15" w:rsidRPr="006D2637" w:rsidRDefault="00E56D15" w:rsidP="00FD1F89">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ESPECIALIDAD</w:t>
            </w:r>
          </w:p>
        </w:tc>
        <w:tc>
          <w:tcPr>
            <w:tcW w:w="116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1556297" w14:textId="77777777" w:rsidR="00E56D15" w:rsidRPr="006D2637" w:rsidRDefault="00E56D15" w:rsidP="00FD1F89">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D.N.I. COMPLETO</w:t>
            </w:r>
          </w:p>
        </w:tc>
        <w:tc>
          <w:tcPr>
            <w:tcW w:w="1557"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53B40B8D" w14:textId="77777777" w:rsidR="00E56D15" w:rsidRPr="006D2637" w:rsidRDefault="00E56D15" w:rsidP="00FD1F89">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FIRMA (*)</w:t>
            </w:r>
          </w:p>
        </w:tc>
      </w:tr>
      <w:tr w:rsidR="00E56D15" w:rsidRPr="00414AC9" w14:paraId="19D2FAA8"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EBFBFF8"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D347A56" w14:textId="77777777" w:rsidR="00E56D15" w:rsidRPr="002C0AC5" w:rsidRDefault="00E56D15" w:rsidP="00FD1F89">
            <w:pPr>
              <w:snapToGrid w:val="0"/>
              <w:spacing w:after="0" w:line="240" w:lineRule="auto"/>
              <w:jc w:val="center"/>
              <w:rPr>
                <w:rFonts w:cs="Arial"/>
                <w:snapToGrid/>
                <w:sz w:val="16"/>
                <w:szCs w:val="16"/>
                <w:lang w:eastAsia="en-US"/>
              </w:rPr>
            </w:pPr>
            <w:r w:rsidRPr="002C0AC5">
              <w:rPr>
                <w:rFonts w:cs="Arial"/>
                <w:snapToGrid/>
                <w:sz w:val="16"/>
                <w:szCs w:val="16"/>
                <w:lang w:eastAsia="en-US"/>
              </w:rPr>
              <w:t>Medicina General/Medicina Interna</w:t>
            </w:r>
            <w:r w:rsidRPr="002C0AC5">
              <w:rPr>
                <w:rStyle w:val="Refdecomentario"/>
              </w:rPr>
              <w:t xml:space="preserve"> </w:t>
            </w:r>
          </w:p>
        </w:tc>
        <w:tc>
          <w:tcPr>
            <w:tcW w:w="1166" w:type="dxa"/>
            <w:tcBorders>
              <w:top w:val="single" w:sz="6" w:space="0" w:color="000000"/>
              <w:left w:val="single" w:sz="6" w:space="0" w:color="000000"/>
              <w:bottom w:val="single" w:sz="6" w:space="0" w:color="000000"/>
              <w:right w:val="single" w:sz="6" w:space="0" w:color="000000"/>
            </w:tcBorders>
            <w:vAlign w:val="center"/>
          </w:tcPr>
          <w:p w14:paraId="61462F00"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5C85F348"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3E016687"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4DE6CF47"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AAAC53D" w14:textId="77777777" w:rsidR="00E56D15" w:rsidRPr="002C0AC5" w:rsidRDefault="00E56D15" w:rsidP="00FD1F89">
            <w:pPr>
              <w:snapToGrid w:val="0"/>
              <w:spacing w:after="0" w:line="240" w:lineRule="auto"/>
              <w:jc w:val="center"/>
              <w:rPr>
                <w:rFonts w:cs="Arial"/>
                <w:snapToGrid/>
                <w:sz w:val="16"/>
                <w:szCs w:val="16"/>
                <w:lang w:eastAsia="en-US"/>
              </w:rPr>
            </w:pPr>
            <w:r w:rsidRPr="002C0AC5">
              <w:rPr>
                <w:rFonts w:cs="Arial"/>
                <w:snapToGrid/>
                <w:sz w:val="16"/>
                <w:szCs w:val="16"/>
                <w:lang w:eastAsia="en-US"/>
              </w:rPr>
              <w:t>Medicina General/Medicina Interna</w:t>
            </w:r>
            <w:r w:rsidRPr="002C0AC5">
              <w:rPr>
                <w:rStyle w:val="Refdecomentario"/>
              </w:rPr>
              <w:t xml:space="preserve"> </w:t>
            </w:r>
          </w:p>
        </w:tc>
        <w:tc>
          <w:tcPr>
            <w:tcW w:w="1166" w:type="dxa"/>
            <w:tcBorders>
              <w:top w:val="single" w:sz="6" w:space="0" w:color="000000"/>
              <w:left w:val="single" w:sz="6" w:space="0" w:color="000000"/>
              <w:bottom w:val="single" w:sz="6" w:space="0" w:color="000000"/>
              <w:right w:val="single" w:sz="6" w:space="0" w:color="000000"/>
            </w:tcBorders>
            <w:vAlign w:val="center"/>
          </w:tcPr>
          <w:p w14:paraId="745D84F5"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2C29600"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7A8964B5"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6C70B6E"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D0E5241" w14:textId="77777777" w:rsidR="00E56D15" w:rsidRPr="002C0AC5" w:rsidRDefault="00E56D15" w:rsidP="00FD1F89">
            <w:pPr>
              <w:snapToGrid w:val="0"/>
              <w:spacing w:after="0" w:line="240" w:lineRule="auto"/>
              <w:jc w:val="center"/>
              <w:rPr>
                <w:rFonts w:cs="Arial"/>
                <w:snapToGrid/>
                <w:sz w:val="16"/>
                <w:szCs w:val="16"/>
                <w:lang w:eastAsia="en-US"/>
              </w:rPr>
            </w:pPr>
            <w:r w:rsidRPr="002C0AC5">
              <w:rPr>
                <w:rFonts w:cs="Arial"/>
                <w:snapToGrid/>
                <w:sz w:val="16"/>
                <w:szCs w:val="16"/>
                <w:lang w:eastAsia="en-US"/>
              </w:rPr>
              <w:t>Medicina General/Medicina Interna</w:t>
            </w:r>
            <w:r w:rsidRPr="002C0AC5">
              <w:rPr>
                <w:rStyle w:val="Refdecomentario"/>
              </w:rPr>
              <w:t xml:space="preserve"> </w:t>
            </w:r>
          </w:p>
        </w:tc>
        <w:tc>
          <w:tcPr>
            <w:tcW w:w="1166" w:type="dxa"/>
            <w:tcBorders>
              <w:top w:val="single" w:sz="6" w:space="0" w:color="000000"/>
              <w:left w:val="single" w:sz="6" w:space="0" w:color="000000"/>
              <w:bottom w:val="single" w:sz="6" w:space="0" w:color="000000"/>
              <w:right w:val="single" w:sz="6" w:space="0" w:color="000000"/>
            </w:tcBorders>
            <w:vAlign w:val="center"/>
          </w:tcPr>
          <w:p w14:paraId="1976528B"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6B496A8C"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7E178B29"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03E96AAB"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CADDFCA" w14:textId="77777777" w:rsidR="00E56D15" w:rsidRPr="002C0AC5" w:rsidRDefault="00E56D15" w:rsidP="00FD1F89">
            <w:pPr>
              <w:snapToGrid w:val="0"/>
              <w:spacing w:after="0" w:line="240" w:lineRule="auto"/>
              <w:jc w:val="center"/>
              <w:rPr>
                <w:rFonts w:cs="Arial"/>
                <w:snapToGrid/>
                <w:color w:val="00B050"/>
                <w:sz w:val="16"/>
                <w:szCs w:val="16"/>
                <w:lang w:eastAsia="en-US"/>
              </w:rPr>
            </w:pPr>
            <w:r w:rsidRPr="002C0AC5">
              <w:rPr>
                <w:rFonts w:cs="Arial"/>
                <w:sz w:val="16"/>
                <w:szCs w:val="16"/>
              </w:rPr>
              <w:t>Enfermería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256F0EAB"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0927822"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716E965A"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6842A9CA"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0789B00" w14:textId="77777777" w:rsidR="00E56D15" w:rsidRPr="002C0AC5" w:rsidRDefault="00E56D15" w:rsidP="00FD1F89">
            <w:pPr>
              <w:snapToGrid w:val="0"/>
              <w:spacing w:after="0" w:line="240" w:lineRule="auto"/>
              <w:jc w:val="center"/>
              <w:rPr>
                <w:rFonts w:cs="Arial"/>
                <w:snapToGrid/>
                <w:color w:val="00B050"/>
                <w:sz w:val="16"/>
                <w:szCs w:val="16"/>
                <w:lang w:eastAsia="en-US"/>
              </w:rPr>
            </w:pPr>
            <w:r w:rsidRPr="002C0AC5">
              <w:rPr>
                <w:rFonts w:cs="Arial"/>
                <w:sz w:val="16"/>
                <w:szCs w:val="16"/>
              </w:rPr>
              <w:t>Alergología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0DDF2911"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5373164"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19D9F6C2"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3A8AF069"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F35AD67" w14:textId="77777777" w:rsidR="00E56D15" w:rsidRPr="002C0AC5" w:rsidRDefault="00E56D15" w:rsidP="00FD1F89">
            <w:pPr>
              <w:snapToGrid w:val="0"/>
              <w:spacing w:after="0" w:line="240" w:lineRule="auto"/>
              <w:jc w:val="center"/>
              <w:rPr>
                <w:rFonts w:cs="Arial"/>
                <w:snapToGrid/>
                <w:color w:val="00B050"/>
                <w:sz w:val="16"/>
                <w:szCs w:val="16"/>
                <w:lang w:eastAsia="en-US"/>
              </w:rPr>
            </w:pPr>
            <w:r w:rsidRPr="002C0AC5">
              <w:rPr>
                <w:rFonts w:cs="Arial"/>
                <w:sz w:val="16"/>
                <w:szCs w:val="16"/>
              </w:rPr>
              <w:t>Cardiología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494A50A3"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3045FBF"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65AADA66"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9DC382F"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0643664" w14:textId="77777777" w:rsidR="00E56D15" w:rsidRPr="002C0AC5" w:rsidRDefault="00E56D15" w:rsidP="00FD1F89">
            <w:pPr>
              <w:snapToGrid w:val="0"/>
              <w:spacing w:after="0" w:line="240" w:lineRule="auto"/>
              <w:jc w:val="center"/>
              <w:rPr>
                <w:rFonts w:cs="Arial"/>
                <w:snapToGrid/>
                <w:color w:val="00B050"/>
                <w:sz w:val="16"/>
                <w:szCs w:val="16"/>
                <w:lang w:eastAsia="en-US"/>
              </w:rPr>
            </w:pPr>
            <w:r w:rsidRPr="002C0AC5">
              <w:rPr>
                <w:rFonts w:cs="Arial"/>
                <w:sz w:val="16"/>
                <w:szCs w:val="16"/>
              </w:rPr>
              <w:t>Dermatología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4F8799EE"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20292631"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67572B54"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66896886"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07BC4FB" w14:textId="77777777" w:rsidR="00E56D15" w:rsidRPr="002C0AC5" w:rsidRDefault="00E56D15" w:rsidP="00FD1F89">
            <w:pPr>
              <w:snapToGrid w:val="0"/>
              <w:spacing w:after="0" w:line="240" w:lineRule="auto"/>
              <w:jc w:val="center"/>
              <w:rPr>
                <w:rFonts w:cs="Arial"/>
                <w:snapToGrid/>
                <w:color w:val="00B050"/>
                <w:sz w:val="16"/>
                <w:szCs w:val="16"/>
                <w:lang w:eastAsia="en-US"/>
              </w:rPr>
            </w:pPr>
            <w:r w:rsidRPr="002C0AC5">
              <w:rPr>
                <w:rFonts w:cs="Arial"/>
                <w:sz w:val="16"/>
                <w:szCs w:val="16"/>
              </w:rPr>
              <w:t>Aparato Digestivo</w:t>
            </w:r>
          </w:p>
        </w:tc>
        <w:tc>
          <w:tcPr>
            <w:tcW w:w="1166" w:type="dxa"/>
            <w:tcBorders>
              <w:top w:val="single" w:sz="6" w:space="0" w:color="000000"/>
              <w:left w:val="single" w:sz="6" w:space="0" w:color="000000"/>
              <w:bottom w:val="single" w:sz="6" w:space="0" w:color="000000"/>
              <w:right w:val="single" w:sz="6" w:space="0" w:color="000000"/>
            </w:tcBorders>
            <w:vAlign w:val="center"/>
          </w:tcPr>
          <w:p w14:paraId="6740A507"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607E133"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4B1F050D"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6263280"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26C0B13" w14:textId="77777777" w:rsidR="00E56D15" w:rsidRPr="002C0AC5" w:rsidRDefault="00E56D15" w:rsidP="00FD1F89">
            <w:pPr>
              <w:snapToGrid w:val="0"/>
              <w:spacing w:after="0" w:line="240" w:lineRule="auto"/>
              <w:jc w:val="center"/>
              <w:rPr>
                <w:rFonts w:cs="Arial"/>
                <w:snapToGrid/>
                <w:color w:val="00B050"/>
                <w:sz w:val="16"/>
                <w:szCs w:val="16"/>
                <w:lang w:eastAsia="en-US"/>
              </w:rPr>
            </w:pPr>
            <w:r w:rsidRPr="002C0AC5">
              <w:rPr>
                <w:rFonts w:cs="Arial"/>
                <w:sz w:val="16"/>
                <w:szCs w:val="16"/>
              </w:rPr>
              <w:t>Neumología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15F1C90C"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77BA8F79"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3BB39F8A"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00119360"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D4F8093" w14:textId="77777777" w:rsidR="00E56D15" w:rsidRPr="002C0AC5" w:rsidRDefault="00E56D15" w:rsidP="00FD1F89">
            <w:pPr>
              <w:snapToGrid w:val="0"/>
              <w:spacing w:after="0" w:line="240" w:lineRule="auto"/>
              <w:jc w:val="center"/>
              <w:rPr>
                <w:rFonts w:cs="Arial"/>
                <w:color w:val="00B050"/>
                <w:sz w:val="16"/>
                <w:szCs w:val="16"/>
              </w:rPr>
            </w:pPr>
            <w:r w:rsidRPr="002C0AC5">
              <w:rPr>
                <w:rFonts w:cs="Arial"/>
                <w:sz w:val="16"/>
                <w:szCs w:val="16"/>
              </w:rPr>
              <w:t>Neurología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2E0451CF"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76C34178"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281296D1"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74FC5037"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E9E3B14"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Neurofisiología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674D33B9"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7C628A9"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3AA61B6E"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6C3084F9"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C6A3560"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Anestesia y Reanimación</w:t>
            </w:r>
          </w:p>
        </w:tc>
        <w:tc>
          <w:tcPr>
            <w:tcW w:w="1166" w:type="dxa"/>
            <w:tcBorders>
              <w:top w:val="single" w:sz="6" w:space="0" w:color="000000"/>
              <w:left w:val="single" w:sz="6" w:space="0" w:color="000000"/>
              <w:bottom w:val="single" w:sz="6" w:space="0" w:color="000000"/>
              <w:right w:val="single" w:sz="6" w:space="0" w:color="000000"/>
            </w:tcBorders>
            <w:vAlign w:val="center"/>
          </w:tcPr>
          <w:p w14:paraId="318E7386"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0F2B8BE"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2D9818E0"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1770C9A"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F2B27EB"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Angiología y Cirugía Vascular</w:t>
            </w:r>
          </w:p>
        </w:tc>
        <w:tc>
          <w:tcPr>
            <w:tcW w:w="1166" w:type="dxa"/>
            <w:tcBorders>
              <w:top w:val="single" w:sz="6" w:space="0" w:color="000000"/>
              <w:left w:val="single" w:sz="6" w:space="0" w:color="000000"/>
              <w:bottom w:val="single" w:sz="6" w:space="0" w:color="000000"/>
              <w:right w:val="single" w:sz="6" w:space="0" w:color="000000"/>
            </w:tcBorders>
            <w:vAlign w:val="center"/>
          </w:tcPr>
          <w:p w14:paraId="55A73025"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9EEEA1D"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08610738"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3EFF2803"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DAEBE60"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Cirugía Torácica</w:t>
            </w:r>
          </w:p>
        </w:tc>
        <w:tc>
          <w:tcPr>
            <w:tcW w:w="1166" w:type="dxa"/>
            <w:tcBorders>
              <w:top w:val="single" w:sz="6" w:space="0" w:color="000000"/>
              <w:left w:val="single" w:sz="6" w:space="0" w:color="000000"/>
              <w:bottom w:val="single" w:sz="6" w:space="0" w:color="000000"/>
              <w:right w:val="single" w:sz="6" w:space="0" w:color="000000"/>
            </w:tcBorders>
            <w:vAlign w:val="center"/>
          </w:tcPr>
          <w:p w14:paraId="13CA4710"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5214F0A7"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102B4D09"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0D5EACF0"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41D3282"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Cirugía General y Digestivo</w:t>
            </w:r>
          </w:p>
        </w:tc>
        <w:tc>
          <w:tcPr>
            <w:tcW w:w="1166" w:type="dxa"/>
            <w:tcBorders>
              <w:top w:val="single" w:sz="6" w:space="0" w:color="000000"/>
              <w:left w:val="single" w:sz="6" w:space="0" w:color="000000"/>
              <w:bottom w:val="single" w:sz="6" w:space="0" w:color="000000"/>
              <w:right w:val="single" w:sz="6" w:space="0" w:color="000000"/>
            </w:tcBorders>
            <w:vAlign w:val="center"/>
          </w:tcPr>
          <w:p w14:paraId="6F2744FE"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508EC513"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75D59C4C"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683711A8"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3AD4D7F"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Cirugía Maxilofacial</w:t>
            </w:r>
          </w:p>
        </w:tc>
        <w:tc>
          <w:tcPr>
            <w:tcW w:w="1166" w:type="dxa"/>
            <w:tcBorders>
              <w:top w:val="single" w:sz="6" w:space="0" w:color="000000"/>
              <w:left w:val="single" w:sz="6" w:space="0" w:color="000000"/>
              <w:bottom w:val="single" w:sz="6" w:space="0" w:color="000000"/>
              <w:right w:val="single" w:sz="6" w:space="0" w:color="000000"/>
            </w:tcBorders>
            <w:vAlign w:val="center"/>
          </w:tcPr>
          <w:p w14:paraId="4A82D774"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8906093"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1AAADACF"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EDA18F5"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FFC2088"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Cirugía Plástica y Reparadora</w:t>
            </w:r>
          </w:p>
        </w:tc>
        <w:tc>
          <w:tcPr>
            <w:tcW w:w="1166" w:type="dxa"/>
            <w:tcBorders>
              <w:top w:val="single" w:sz="6" w:space="0" w:color="000000"/>
              <w:left w:val="single" w:sz="6" w:space="0" w:color="000000"/>
              <w:bottom w:val="single" w:sz="6" w:space="0" w:color="000000"/>
              <w:right w:val="single" w:sz="6" w:space="0" w:color="000000"/>
            </w:tcBorders>
            <w:vAlign w:val="center"/>
          </w:tcPr>
          <w:p w14:paraId="7678DDB7"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5DEAD4B"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096E27F2"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798F265"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197D333"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Neurocirugía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288E2272"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6FCC3DDD"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65FF96DA"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61FF2EAD"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5AE92CB"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Oftalmología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65423775"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85668CF"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06387D8D"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94B183E"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0EDBD57"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Otorrinolaringología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6B85A2FF"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0CAFC2A"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5B93C8B8"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403536BB"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4818539"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Urología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07E0BBC5"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539022CC"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5F7A5682"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4F88282A"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579AD9F"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Cirugía Ortopédica y Traumatología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180688DA"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DBCCFBD"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071F6BA0" w14:textId="77777777" w:rsidTr="00FD1F89">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735592B0"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4E9657F"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Fisioterapia</w:t>
            </w:r>
          </w:p>
        </w:tc>
        <w:tc>
          <w:tcPr>
            <w:tcW w:w="1166" w:type="dxa"/>
            <w:tcBorders>
              <w:top w:val="single" w:sz="6" w:space="0" w:color="000000"/>
              <w:left w:val="single" w:sz="6" w:space="0" w:color="000000"/>
              <w:bottom w:val="single" w:sz="6" w:space="0" w:color="000000"/>
              <w:right w:val="single" w:sz="6" w:space="0" w:color="000000"/>
            </w:tcBorders>
            <w:vAlign w:val="center"/>
          </w:tcPr>
          <w:p w14:paraId="78E780D7"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6446B1CA"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r w:rsidR="00E56D15" w:rsidRPr="00414AC9" w14:paraId="4D78EA86" w14:textId="77777777" w:rsidTr="00FD1F89">
        <w:trPr>
          <w:trHeight w:val="359"/>
          <w:jc w:val="center"/>
        </w:trPr>
        <w:tc>
          <w:tcPr>
            <w:tcW w:w="2073" w:type="dxa"/>
            <w:tcBorders>
              <w:top w:val="single" w:sz="6" w:space="0" w:color="000000"/>
              <w:left w:val="single" w:sz="12" w:space="0" w:color="000000"/>
              <w:bottom w:val="single" w:sz="12" w:space="0" w:color="000000"/>
              <w:right w:val="single" w:sz="6" w:space="0" w:color="000000"/>
            </w:tcBorders>
            <w:vAlign w:val="center"/>
          </w:tcPr>
          <w:p w14:paraId="5B70996A"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12" w:space="0" w:color="000000"/>
              <w:right w:val="single" w:sz="6" w:space="0" w:color="000000"/>
            </w:tcBorders>
            <w:vAlign w:val="center"/>
          </w:tcPr>
          <w:p w14:paraId="09BA4B82" w14:textId="77777777" w:rsidR="00E56D15" w:rsidRPr="002C0AC5" w:rsidRDefault="00E56D15" w:rsidP="00FD1F89">
            <w:pPr>
              <w:snapToGrid w:val="0"/>
              <w:spacing w:after="0" w:line="240" w:lineRule="auto"/>
              <w:jc w:val="center"/>
              <w:rPr>
                <w:rFonts w:cs="Arial"/>
                <w:sz w:val="16"/>
                <w:szCs w:val="16"/>
              </w:rPr>
            </w:pPr>
            <w:r w:rsidRPr="002C0AC5">
              <w:rPr>
                <w:rFonts w:cs="Arial"/>
                <w:sz w:val="16"/>
                <w:szCs w:val="16"/>
              </w:rPr>
              <w:t>Psiquiatría</w:t>
            </w:r>
          </w:p>
        </w:tc>
        <w:tc>
          <w:tcPr>
            <w:tcW w:w="1166" w:type="dxa"/>
            <w:tcBorders>
              <w:top w:val="single" w:sz="6" w:space="0" w:color="000000"/>
              <w:left w:val="single" w:sz="6" w:space="0" w:color="000000"/>
              <w:bottom w:val="single" w:sz="12" w:space="0" w:color="000000"/>
              <w:right w:val="single" w:sz="6" w:space="0" w:color="000000"/>
            </w:tcBorders>
            <w:vAlign w:val="center"/>
          </w:tcPr>
          <w:p w14:paraId="4AEF5F17"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12" w:space="0" w:color="000000"/>
              <w:right w:val="single" w:sz="12" w:space="0" w:color="000000"/>
            </w:tcBorders>
            <w:vAlign w:val="center"/>
          </w:tcPr>
          <w:p w14:paraId="5C1FDD48" w14:textId="77777777" w:rsidR="00E56D15" w:rsidRPr="00414AC9" w:rsidRDefault="00E56D15" w:rsidP="00FD1F89">
            <w:pPr>
              <w:snapToGrid w:val="0"/>
              <w:spacing w:after="0" w:line="240" w:lineRule="auto"/>
              <w:jc w:val="center"/>
              <w:rPr>
                <w:rFonts w:cs="Arial"/>
                <w:snapToGrid/>
                <w:color w:val="00B050"/>
                <w:sz w:val="16"/>
                <w:szCs w:val="16"/>
                <w:lang w:eastAsia="en-US"/>
              </w:rPr>
            </w:pPr>
          </w:p>
        </w:tc>
      </w:tr>
    </w:tbl>
    <w:p w14:paraId="32C9E894" w14:textId="77777777" w:rsidR="00E56D15" w:rsidRPr="007E453D" w:rsidRDefault="00E56D15" w:rsidP="00E56D15">
      <w:pPr>
        <w:snapToGrid w:val="0"/>
        <w:spacing w:after="0"/>
        <w:jc w:val="center"/>
        <w:rPr>
          <w:rFonts w:cs="Arial"/>
          <w:i/>
          <w:snapToGrid/>
          <w:sz w:val="20"/>
        </w:rPr>
      </w:pPr>
    </w:p>
    <w:p w14:paraId="06EC3DB3" w14:textId="77777777" w:rsidR="00E56D15" w:rsidRPr="00A9243B" w:rsidRDefault="00E56D15" w:rsidP="00E56D15">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3007BDE4" w14:textId="77777777" w:rsidR="00E56D15" w:rsidRPr="00A9243B" w:rsidRDefault="00E56D15" w:rsidP="00E56D15">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340CA0B5" w14:textId="77777777" w:rsidR="00E56D15" w:rsidRPr="00A9243B" w:rsidRDefault="00E56D15" w:rsidP="00E56D15">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637E012A" w14:textId="77777777" w:rsidR="00E56D15" w:rsidRPr="007E453D" w:rsidRDefault="00E56D15" w:rsidP="00E56D15">
      <w:pPr>
        <w:snapToGrid w:val="0"/>
        <w:spacing w:after="0"/>
        <w:jc w:val="center"/>
        <w:rPr>
          <w:rFonts w:cs="Arial"/>
          <w:i/>
          <w:snapToGrid/>
          <w:sz w:val="20"/>
        </w:rPr>
      </w:pPr>
      <w:r w:rsidRPr="007E453D">
        <w:rPr>
          <w:rFonts w:cs="Arial"/>
          <w:i/>
          <w:snapToGrid/>
          <w:sz w:val="20"/>
        </w:rPr>
        <w:t xml:space="preserve"> </w:t>
      </w:r>
    </w:p>
    <w:p w14:paraId="73FF980C" w14:textId="77777777" w:rsidR="00E56D15" w:rsidRPr="007E4A5A" w:rsidRDefault="00E56D15" w:rsidP="00E56D15">
      <w:pPr>
        <w:pStyle w:val="Prrafodelista"/>
        <w:numPr>
          <w:ilvl w:val="0"/>
          <w:numId w:val="41"/>
        </w:numPr>
        <w:snapToGrid w:val="0"/>
        <w:spacing w:after="0" w:line="360" w:lineRule="auto"/>
        <w:contextualSpacing w:val="0"/>
        <w:jc w:val="both"/>
        <w:rPr>
          <w:rFonts w:ascii="Arial" w:hAnsi="Arial" w:cs="Arial"/>
          <w:color w:val="000000" w:themeColor="text1"/>
          <w:sz w:val="20"/>
        </w:rPr>
      </w:pPr>
      <w:r w:rsidRPr="007E453D">
        <w:rPr>
          <w:rFonts w:ascii="Arial" w:hAnsi="Arial" w:cs="Arial"/>
          <w:sz w:val="20"/>
        </w:rPr>
        <w:lastRenderedPageBreak/>
        <w:t xml:space="preserve">Que </w:t>
      </w:r>
      <w:r w:rsidRPr="007E4A5A">
        <w:rPr>
          <w:rFonts w:ascii="Arial" w:hAnsi="Arial" w:cs="Arial"/>
          <w:sz w:val="20"/>
        </w:rPr>
        <w:t>para</w:t>
      </w:r>
      <w:r w:rsidRPr="007E4A5A">
        <w:rPr>
          <w:rFonts w:ascii="Arial" w:hAnsi="Arial" w:cs="Arial"/>
          <w:color w:val="000000" w:themeColor="text1"/>
          <w:sz w:val="20"/>
        </w:rPr>
        <w:t xml:space="preserve"> </w:t>
      </w:r>
      <w:r w:rsidRPr="002C0AC5">
        <w:rPr>
          <w:rFonts w:ascii="Arial" w:hAnsi="Arial" w:cs="Arial"/>
          <w:sz w:val="20"/>
        </w:rPr>
        <w:t>acreditar</w:t>
      </w:r>
      <w:r w:rsidRPr="002C0AC5">
        <w:rPr>
          <w:rFonts w:ascii="Arial" w:hAnsi="Arial" w:cs="Arial"/>
          <w:b/>
          <w:sz w:val="20"/>
        </w:rPr>
        <w:t xml:space="preserve"> </w:t>
      </w:r>
      <w:r w:rsidRPr="002C0AC5">
        <w:rPr>
          <w:rFonts w:ascii="Arial" w:hAnsi="Arial" w:cs="Arial"/>
          <w:sz w:val="20"/>
        </w:rPr>
        <w:t>la disponibilidad para la ejecución del contrato de como mínimo</w:t>
      </w:r>
      <w:r w:rsidRPr="002C0AC5">
        <w:rPr>
          <w:rFonts w:ascii="Arial" w:hAnsi="Arial" w:cs="Arial"/>
          <w:i/>
          <w:sz w:val="20"/>
        </w:rPr>
        <w:t xml:space="preserve"> </w:t>
      </w:r>
      <w:r w:rsidRPr="002C0AC5">
        <w:rPr>
          <w:rFonts w:ascii="Arial" w:hAnsi="Arial" w:cs="Arial"/>
          <w:b/>
          <w:sz w:val="20"/>
        </w:rPr>
        <w:t xml:space="preserve">UN (1) TITULADO/A, EN CADA UNA DE LAS ESPECIALIDADES EXIGIDAS, </w:t>
      </w:r>
      <w:r w:rsidRPr="002C0AC5">
        <w:rPr>
          <w:rFonts w:ascii="Arial" w:hAnsi="Arial" w:cs="Arial"/>
          <w:sz w:val="20"/>
        </w:rPr>
        <w:t>a excepción de las especialidades destinadas a urgencias 24h,  que se exigen TRES (3) TITULADOS/AS, tal como se indica</w:t>
      </w:r>
      <w:r w:rsidRPr="002C0AC5">
        <w:rPr>
          <w:rFonts w:ascii="Arial" w:hAnsi="Arial" w:cs="Arial"/>
          <w:b/>
          <w:sz w:val="20"/>
        </w:rPr>
        <w:t xml:space="preserve"> </w:t>
      </w:r>
      <w:r w:rsidRPr="002C0AC5">
        <w:rPr>
          <w:rFonts w:ascii="Arial" w:hAnsi="Arial" w:cs="Arial"/>
          <w:sz w:val="20"/>
        </w:rPr>
        <w:t>en el Pliego de Prescripciones Técnicas</w:t>
      </w:r>
      <w:r w:rsidRPr="002C0AC5">
        <w:rPr>
          <w:rFonts w:ascii="Arial" w:hAnsi="Arial" w:cs="Arial"/>
          <w:i/>
          <w:sz w:val="20"/>
        </w:rPr>
        <w:t>,</w:t>
      </w:r>
      <w:r w:rsidRPr="002C0AC5">
        <w:rPr>
          <w:rFonts w:ascii="Arial" w:hAnsi="Arial" w:cs="Arial"/>
          <w:b/>
          <w:sz w:val="20"/>
        </w:rPr>
        <w:t xml:space="preserve"> </w:t>
      </w:r>
      <w:r w:rsidRPr="002C0AC5">
        <w:rPr>
          <w:rFonts w:ascii="Arial" w:hAnsi="Arial" w:cs="Arial"/>
          <w:sz w:val="20"/>
        </w:rPr>
        <w:t>aporta la siguiente documentación:</w:t>
      </w:r>
    </w:p>
    <w:p w14:paraId="2F7904DD" w14:textId="77777777" w:rsidR="00E56D15" w:rsidRPr="007E453D" w:rsidRDefault="00E56D15" w:rsidP="00E56D15">
      <w:pPr>
        <w:pStyle w:val="Prrafodelista"/>
        <w:snapToGrid w:val="0"/>
        <w:spacing w:after="0" w:line="360" w:lineRule="auto"/>
        <w:ind w:left="1004"/>
        <w:rPr>
          <w:rFonts w:ascii="Arial" w:hAnsi="Arial" w:cs="Arial"/>
          <w:color w:val="000000" w:themeColor="text1"/>
          <w:sz w:val="20"/>
        </w:rPr>
      </w:pPr>
    </w:p>
    <w:p w14:paraId="50BC598B" w14:textId="77777777" w:rsidR="00E56D15" w:rsidRPr="007E4A5A" w:rsidRDefault="00E56D15" w:rsidP="00E56D15">
      <w:pPr>
        <w:pStyle w:val="Prrafodelista"/>
        <w:numPr>
          <w:ilvl w:val="0"/>
          <w:numId w:val="41"/>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64C3F95E" w14:textId="77777777" w:rsidR="00E56D15" w:rsidRPr="00943CDA" w:rsidRDefault="00E56D15" w:rsidP="00E56D15">
      <w:pPr>
        <w:pStyle w:val="Prrafodelista"/>
        <w:numPr>
          <w:ilvl w:val="0"/>
          <w:numId w:val="41"/>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4D427D1D" w14:textId="77777777" w:rsidR="00E56D15" w:rsidRPr="007E4A5A" w:rsidRDefault="00E56D15" w:rsidP="00E56D15">
      <w:pPr>
        <w:pStyle w:val="Prrafodelista"/>
        <w:spacing w:line="360" w:lineRule="auto"/>
        <w:ind w:left="1134"/>
        <w:rPr>
          <w:rFonts w:ascii="Arial" w:hAnsi="Arial" w:cs="Arial"/>
          <w:b/>
          <w:color w:val="000000" w:themeColor="text1"/>
          <w:sz w:val="20"/>
          <w:u w:val="single"/>
        </w:rPr>
      </w:pPr>
    </w:p>
    <w:p w14:paraId="0AC6A5F1" w14:textId="77777777" w:rsidR="00E56D15" w:rsidRDefault="00E56D15" w:rsidP="00E56D15">
      <w:pPr>
        <w:pStyle w:val="Prrafodelista"/>
        <w:numPr>
          <w:ilvl w:val="0"/>
          <w:numId w:val="41"/>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1D8D151" w14:textId="77777777" w:rsidR="00E56D15" w:rsidRDefault="00E56D15" w:rsidP="00E56D1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56D15" w14:paraId="10A613FE" w14:textId="77777777" w:rsidTr="00FD1F89">
        <w:tc>
          <w:tcPr>
            <w:tcW w:w="9212" w:type="dxa"/>
          </w:tcPr>
          <w:p w14:paraId="75E2BDD4" w14:textId="77777777" w:rsidR="00E56D15" w:rsidRDefault="00E56D15" w:rsidP="00FD1F89">
            <w:pPr>
              <w:spacing w:after="0" w:line="276" w:lineRule="auto"/>
              <w:jc w:val="center"/>
              <w:rPr>
                <w:b/>
                <w:i/>
                <w:u w:val="single"/>
              </w:rPr>
            </w:pPr>
          </w:p>
          <w:p w14:paraId="16997112" w14:textId="77777777" w:rsidR="00E56D15" w:rsidRDefault="00E56D15" w:rsidP="00FD1F89">
            <w:pPr>
              <w:spacing w:after="0" w:line="276" w:lineRule="auto"/>
              <w:jc w:val="center"/>
              <w:rPr>
                <w:b/>
                <w:i/>
              </w:rPr>
            </w:pPr>
            <w:r w:rsidRPr="00D964B3">
              <w:rPr>
                <w:b/>
                <w:i/>
                <w:u w:val="single"/>
              </w:rPr>
              <w:t>AVISOS IMPORTANTES</w:t>
            </w:r>
            <w:r w:rsidRPr="007B7714">
              <w:rPr>
                <w:b/>
                <w:i/>
              </w:rPr>
              <w:t>:</w:t>
            </w:r>
          </w:p>
          <w:p w14:paraId="17937E1B" w14:textId="77777777" w:rsidR="00E56D15" w:rsidRDefault="00E56D15" w:rsidP="00FD1F89">
            <w:pPr>
              <w:spacing w:after="0" w:line="276" w:lineRule="auto"/>
              <w:jc w:val="center"/>
              <w:rPr>
                <w:b/>
                <w:i/>
              </w:rPr>
            </w:pPr>
          </w:p>
          <w:p w14:paraId="10599EFD" w14:textId="77777777" w:rsidR="00E56D15" w:rsidRDefault="00E56D15" w:rsidP="00E56D1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93506D5" w14:textId="77777777" w:rsidR="00E56D15" w:rsidRPr="00387B13" w:rsidRDefault="00E56D15" w:rsidP="00FD1F89">
            <w:pPr>
              <w:pStyle w:val="Prrafodelista"/>
              <w:snapToGrid w:val="0"/>
              <w:spacing w:after="0" w:line="240" w:lineRule="auto"/>
              <w:ind w:left="142"/>
              <w:rPr>
                <w:rFonts w:ascii="Arial" w:eastAsia="Times New Roman" w:hAnsi="Arial" w:cs="Arial"/>
                <w:i/>
                <w:snapToGrid w:val="0"/>
                <w:color w:val="000000"/>
                <w:szCs w:val="20"/>
                <w:lang w:eastAsia="es-ES"/>
              </w:rPr>
            </w:pPr>
          </w:p>
          <w:p w14:paraId="6253F8B0" w14:textId="77777777" w:rsidR="00E56D15" w:rsidRDefault="00E56D15" w:rsidP="00E56D1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A785393" w14:textId="77777777" w:rsidR="00E56D15" w:rsidRPr="00387B13" w:rsidRDefault="00E56D15" w:rsidP="00FD1F89">
            <w:pPr>
              <w:pStyle w:val="Prrafodelista"/>
              <w:snapToGrid w:val="0"/>
              <w:spacing w:after="0" w:line="240" w:lineRule="auto"/>
              <w:ind w:left="142"/>
              <w:rPr>
                <w:rFonts w:ascii="Arial" w:eastAsia="Times New Roman" w:hAnsi="Arial" w:cs="Arial"/>
                <w:i/>
                <w:snapToGrid w:val="0"/>
                <w:color w:val="000000"/>
                <w:szCs w:val="20"/>
                <w:lang w:eastAsia="es-ES"/>
              </w:rPr>
            </w:pPr>
          </w:p>
          <w:p w14:paraId="052B0DDD" w14:textId="77777777" w:rsidR="00E56D15" w:rsidRDefault="00E56D15" w:rsidP="00E56D1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FBF9A7F" w14:textId="77777777" w:rsidR="00E56D15" w:rsidRDefault="00E56D15" w:rsidP="00FD1F89">
            <w:pPr>
              <w:snapToGrid w:val="0"/>
              <w:spacing w:after="0" w:line="240" w:lineRule="auto"/>
              <w:rPr>
                <w:i/>
                <w:snapToGrid/>
                <w:lang w:eastAsia="en-US"/>
              </w:rPr>
            </w:pPr>
          </w:p>
          <w:p w14:paraId="5496D15A" w14:textId="77777777" w:rsidR="00E56D15" w:rsidRDefault="00E56D15" w:rsidP="00FD1F89">
            <w:pPr>
              <w:snapToGrid w:val="0"/>
              <w:spacing w:after="0" w:line="240" w:lineRule="auto"/>
              <w:rPr>
                <w:i/>
                <w:snapToGrid/>
                <w:lang w:eastAsia="en-US"/>
              </w:rPr>
            </w:pPr>
            <w:r>
              <w:rPr>
                <w:i/>
                <w:snapToGrid/>
                <w:lang w:eastAsia="en-US"/>
              </w:rPr>
              <w:t>- Este documento deberá suscribirse mediante firma electrónica.</w:t>
            </w:r>
          </w:p>
          <w:p w14:paraId="38EA5405" w14:textId="77777777" w:rsidR="00E56D15" w:rsidRDefault="00E56D15" w:rsidP="00FD1F89">
            <w:pPr>
              <w:pStyle w:val="Prrafodelista"/>
              <w:snapToGrid w:val="0"/>
              <w:spacing w:after="0" w:line="288" w:lineRule="auto"/>
              <w:ind w:left="142"/>
              <w:rPr>
                <w:rFonts w:cs="Arial"/>
                <w:b/>
              </w:rPr>
            </w:pPr>
          </w:p>
        </w:tc>
      </w:tr>
    </w:tbl>
    <w:p w14:paraId="4E59B863" w14:textId="77777777" w:rsidR="00E56D15" w:rsidRPr="00E2657A" w:rsidRDefault="00E56D15" w:rsidP="00E56D15">
      <w:pPr>
        <w:rPr>
          <w:rFonts w:cs="Arial"/>
          <w:iCs/>
          <w:snapToGrid/>
          <w:sz w:val="20"/>
        </w:rPr>
      </w:pPr>
      <w:r>
        <w:rPr>
          <w:i/>
        </w:rPr>
        <w:br w:type="page"/>
      </w:r>
    </w:p>
    <w:p w14:paraId="630381E2" w14:textId="77777777" w:rsidR="00E56D15" w:rsidRPr="00975F06" w:rsidRDefault="00E56D15" w:rsidP="00E56D15">
      <w:pPr>
        <w:keepNext/>
        <w:spacing w:after="0" w:line="0" w:lineRule="atLeast"/>
        <w:jc w:val="left"/>
        <w:outlineLvl w:val="0"/>
        <w:rPr>
          <w:rFonts w:cs="Arial"/>
          <w:b/>
          <w:kern w:val="28"/>
          <w:szCs w:val="22"/>
          <w:u w:val="single"/>
          <w:lang w:val="es-ES_tradnl"/>
        </w:rPr>
      </w:pPr>
      <w:bookmarkStart w:id="38" w:name="_Toc72222614"/>
      <w:bookmarkStart w:id="39" w:name="_Toc148698799"/>
      <w:r w:rsidRPr="00975F06">
        <w:rPr>
          <w:rFonts w:cs="Arial"/>
          <w:b/>
          <w:kern w:val="28"/>
          <w:szCs w:val="22"/>
          <w:u w:val="single"/>
          <w:lang w:val="es-ES_tradnl"/>
        </w:rPr>
        <w:lastRenderedPageBreak/>
        <w:t>FORMULARIO DE DECLARACIONES RESPONSABLES</w:t>
      </w:r>
      <w:bookmarkEnd w:id="3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9"/>
    </w:p>
    <w:p w14:paraId="189AA5BA" w14:textId="77777777" w:rsidR="00E56D15" w:rsidRPr="00975F06" w:rsidRDefault="00E56D15" w:rsidP="00E56D15">
      <w:pPr>
        <w:jc w:val="center"/>
        <w:rPr>
          <w:rFonts w:cs="Arial"/>
          <w:szCs w:val="22"/>
          <w:lang w:val="es-ES_tradnl"/>
        </w:rPr>
      </w:pPr>
    </w:p>
    <w:p w14:paraId="7FD49640"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95129C" w14:textId="77777777" w:rsidR="00E56D15" w:rsidRPr="00975F06" w:rsidRDefault="00E56D15" w:rsidP="00E56D15">
      <w:pPr>
        <w:spacing w:after="0"/>
        <w:rPr>
          <w:rFonts w:cs="Arial"/>
          <w:szCs w:val="22"/>
        </w:rPr>
      </w:pPr>
    </w:p>
    <w:p w14:paraId="06F799CE" w14:textId="77777777" w:rsidR="00E56D15" w:rsidRPr="00975F06" w:rsidRDefault="00E56D15" w:rsidP="00E56D15">
      <w:pPr>
        <w:rPr>
          <w:b/>
        </w:rPr>
      </w:pPr>
    </w:p>
    <w:p w14:paraId="63D430FA" w14:textId="77777777" w:rsidR="00E56D15" w:rsidRPr="00975F06" w:rsidRDefault="00E56D15" w:rsidP="00E56D15">
      <w:pPr>
        <w:rPr>
          <w:b/>
        </w:rPr>
      </w:pPr>
      <w:r w:rsidRPr="00975F06">
        <w:rPr>
          <w:b/>
        </w:rPr>
        <w:t>EXPONE/N:</w:t>
      </w:r>
    </w:p>
    <w:p w14:paraId="5E67C90D" w14:textId="142EE8CE" w:rsidR="00E56D15" w:rsidRPr="00975F06" w:rsidRDefault="00E56D15" w:rsidP="00E56D1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A CORUÑA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N202500654</w:t>
          </w:r>
        </w:sdtContent>
      </w:sdt>
      <w:r w:rsidRPr="00975F06">
        <w:t xml:space="preserve">, </w:t>
      </w:r>
      <w:r w:rsidRPr="00975F06">
        <w:rPr>
          <w:rFonts w:cs="Arial"/>
          <w:szCs w:val="22"/>
        </w:rPr>
        <w:t>f</w:t>
      </w:r>
      <w:r w:rsidRPr="00975F06">
        <w:t xml:space="preserve">ormula/n las siguientes </w:t>
      </w:r>
      <w:r w:rsidRPr="00975F06">
        <w:rPr>
          <w:b/>
        </w:rPr>
        <w:t>DECLARACIONES:</w:t>
      </w:r>
    </w:p>
    <w:p w14:paraId="4E98D695" w14:textId="77777777" w:rsidR="00E56D15" w:rsidRPr="00975F06" w:rsidRDefault="00E56D15" w:rsidP="00E56D15">
      <w:pPr>
        <w:spacing w:after="0" w:line="276" w:lineRule="auto"/>
        <w:ind w:left="993"/>
        <w:rPr>
          <w:rFonts w:eastAsia="Calibri" w:cs="Arial"/>
          <w:snapToGrid/>
          <w:szCs w:val="22"/>
          <w:lang w:eastAsia="en-US"/>
        </w:rPr>
      </w:pPr>
    </w:p>
    <w:p w14:paraId="586CEA51" w14:textId="77777777" w:rsidR="00E56D15" w:rsidRPr="005F0264" w:rsidRDefault="00E56D15" w:rsidP="00E56D1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5661D9C" w14:textId="77777777" w:rsidR="00E56D15" w:rsidRPr="00975F06" w:rsidRDefault="00E56D15" w:rsidP="00E56D15">
      <w:pPr>
        <w:spacing w:after="0"/>
        <w:rPr>
          <w:rFonts w:cs="Arial"/>
        </w:rPr>
      </w:pPr>
    </w:p>
    <w:p w14:paraId="198AD100" w14:textId="77777777" w:rsidR="00E56D15" w:rsidRPr="00975F06" w:rsidRDefault="00E56D15" w:rsidP="00E56D1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D80B2FB" w14:textId="77777777" w:rsidR="00E56D15" w:rsidRPr="004711A1" w:rsidRDefault="00E56D15" w:rsidP="00E56D1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D5F3A0C" w14:textId="77777777" w:rsidR="00E56D15" w:rsidRPr="00975F06" w:rsidRDefault="00E56D15" w:rsidP="00E56D1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942C9BB" w14:textId="77777777" w:rsidR="00E56D15" w:rsidRPr="00975F06" w:rsidRDefault="00E56D15" w:rsidP="00E56D15">
      <w:pPr>
        <w:spacing w:after="0" w:line="276" w:lineRule="auto"/>
        <w:ind w:left="993"/>
        <w:contextualSpacing/>
        <w:rPr>
          <w:rFonts w:eastAsia="Calibri" w:cs="Arial"/>
          <w:snapToGrid/>
          <w:szCs w:val="22"/>
          <w:lang w:eastAsia="en-US"/>
        </w:rPr>
      </w:pPr>
    </w:p>
    <w:p w14:paraId="7241EFEF" w14:textId="77777777" w:rsidR="00E56D15" w:rsidRPr="00975F06" w:rsidRDefault="00E56D15" w:rsidP="00E56D1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69E9E54" w14:textId="77777777" w:rsidR="00E56D15" w:rsidRPr="00975F06" w:rsidRDefault="00E56D15" w:rsidP="00E56D15">
      <w:pPr>
        <w:spacing w:after="0" w:line="276" w:lineRule="auto"/>
        <w:ind w:left="993"/>
        <w:contextualSpacing/>
        <w:rPr>
          <w:rFonts w:eastAsia="Calibri" w:cs="Arial"/>
          <w:snapToGrid/>
          <w:szCs w:val="22"/>
          <w:lang w:eastAsia="en-US"/>
        </w:rPr>
      </w:pPr>
    </w:p>
    <w:p w14:paraId="6E2CFC1E" w14:textId="77777777" w:rsidR="00E56D15" w:rsidRPr="00975F06" w:rsidRDefault="00E56D15" w:rsidP="00E56D1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ED0F18D" w14:textId="77777777" w:rsidR="00E56D15" w:rsidRPr="00975F06" w:rsidRDefault="00E56D15" w:rsidP="00E56D15">
      <w:pPr>
        <w:spacing w:line="240" w:lineRule="auto"/>
        <w:ind w:left="1276" w:right="709"/>
      </w:pPr>
    </w:p>
    <w:p w14:paraId="40CF825E" w14:textId="77777777" w:rsidR="00E56D15" w:rsidRPr="00975F06" w:rsidRDefault="00E56D15" w:rsidP="00E56D1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C9294F" w14:textId="77777777" w:rsidR="00E56D15" w:rsidRPr="00975F06" w:rsidRDefault="00E56D15" w:rsidP="00E56D1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42C1C0" w14:textId="77777777" w:rsidR="00E56D15" w:rsidRPr="00975F06" w:rsidRDefault="00E56D15" w:rsidP="00E56D15">
      <w:pPr>
        <w:spacing w:line="240" w:lineRule="auto"/>
        <w:ind w:left="1276" w:right="709"/>
        <w:rPr>
          <w:i/>
        </w:rPr>
      </w:pPr>
      <w:r w:rsidRPr="00975F06">
        <w:rPr>
          <w:i/>
        </w:rPr>
        <w:t xml:space="preserve">c) Tener amistad íntima o enemistad manifiesta con alguna de las personas mencionadas en el apartado anterior. </w:t>
      </w:r>
    </w:p>
    <w:p w14:paraId="270F9494" w14:textId="77777777" w:rsidR="00E56D15" w:rsidRPr="00975F06" w:rsidRDefault="00E56D15" w:rsidP="00E56D15">
      <w:pPr>
        <w:spacing w:line="240" w:lineRule="auto"/>
        <w:ind w:left="1276" w:right="709"/>
        <w:rPr>
          <w:i/>
        </w:rPr>
      </w:pPr>
      <w:r w:rsidRPr="00975F06">
        <w:t>d)</w:t>
      </w:r>
      <w:r w:rsidRPr="00975F06">
        <w:rPr>
          <w:i/>
        </w:rPr>
        <w:t xml:space="preserve"> Haber intervenido como perito o como testigo en el procedimiento de que se trate. </w:t>
      </w:r>
    </w:p>
    <w:p w14:paraId="1BC3C397" w14:textId="77777777" w:rsidR="00E56D15" w:rsidRPr="00975F06" w:rsidRDefault="00E56D15" w:rsidP="00E56D1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03338D2" w14:textId="77777777" w:rsidR="00E56D15" w:rsidRPr="00975F06" w:rsidRDefault="00E56D15" w:rsidP="00E56D15">
      <w:pPr>
        <w:spacing w:line="240" w:lineRule="auto"/>
        <w:ind w:left="1276" w:right="709"/>
        <w:rPr>
          <w:i/>
        </w:rPr>
      </w:pPr>
    </w:p>
    <w:p w14:paraId="08179647" w14:textId="77777777" w:rsidR="00E56D15" w:rsidRPr="00975F06" w:rsidRDefault="00E56D15" w:rsidP="00E56D1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BECC7EF" w14:textId="77777777" w:rsidR="00E56D15" w:rsidRPr="00975F06" w:rsidRDefault="00E56D15" w:rsidP="00E56D15">
      <w:pPr>
        <w:ind w:left="1211" w:right="708"/>
        <w:rPr>
          <w:rFonts w:cs="Arial"/>
          <w:b/>
        </w:rPr>
      </w:pPr>
    </w:p>
    <w:p w14:paraId="15BEE0C3" w14:textId="77777777" w:rsidR="00E56D15" w:rsidRPr="00975F06" w:rsidRDefault="00E56D15" w:rsidP="00E56D1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C15083" w14:textId="77777777" w:rsidR="00E56D15" w:rsidRPr="00975F06" w:rsidRDefault="00E56D15" w:rsidP="00E56D15">
      <w:pPr>
        <w:spacing w:after="200" w:line="276" w:lineRule="auto"/>
        <w:ind w:left="1276" w:right="708"/>
        <w:contextualSpacing/>
        <w:rPr>
          <w:rFonts w:eastAsia="Calibri" w:cs="Arial"/>
          <w:snapToGrid/>
          <w:szCs w:val="22"/>
          <w:lang w:eastAsia="en-US"/>
        </w:rPr>
      </w:pPr>
    </w:p>
    <w:p w14:paraId="513A89DB" w14:textId="77777777" w:rsidR="00E56D15" w:rsidRDefault="00E56D15" w:rsidP="00E56D1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C76F59" w14:textId="77777777" w:rsidR="00E56D15" w:rsidRPr="00975F06" w:rsidRDefault="00E56D15" w:rsidP="00E56D15">
      <w:pPr>
        <w:spacing w:after="200" w:line="276" w:lineRule="auto"/>
        <w:ind w:left="1276" w:right="708"/>
        <w:contextualSpacing/>
        <w:rPr>
          <w:rFonts w:eastAsia="Calibri" w:cs="Arial"/>
          <w:i/>
          <w:snapToGrid/>
          <w:szCs w:val="22"/>
          <w:lang w:eastAsia="en-US"/>
        </w:rPr>
      </w:pPr>
    </w:p>
    <w:p w14:paraId="77078C89" w14:textId="77777777" w:rsidR="00E56D15" w:rsidRDefault="00E56D15" w:rsidP="00E56D1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7A7507D" w14:textId="77777777" w:rsidR="00E56D15" w:rsidRPr="004711A1" w:rsidRDefault="00E56D15" w:rsidP="00E56D15">
      <w:pPr>
        <w:pStyle w:val="Prrafodelista"/>
        <w:ind w:left="709"/>
        <w:jc w:val="both"/>
        <w:rPr>
          <w:rFonts w:ascii="Arial" w:hAnsi="Arial" w:cs="Arial"/>
          <w:b/>
        </w:rPr>
      </w:pPr>
    </w:p>
    <w:p w14:paraId="68C7BAD4" w14:textId="77777777" w:rsidR="00E56D15" w:rsidRPr="004711A1" w:rsidRDefault="00E56D15" w:rsidP="00E56D1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15734C0" w14:textId="77777777" w:rsidR="00E56D15" w:rsidRDefault="00E56D15" w:rsidP="00E56D15">
      <w:pPr>
        <w:pStyle w:val="Prrafodelista"/>
        <w:ind w:left="1146"/>
      </w:pPr>
    </w:p>
    <w:p w14:paraId="198F8C82" w14:textId="77777777" w:rsidR="00E56D15" w:rsidRDefault="00E56D15" w:rsidP="00E56D15">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30E1A23" w14:textId="77777777" w:rsidR="00E56D15" w:rsidRPr="004711A1" w:rsidRDefault="00E56D15" w:rsidP="00E56D15">
      <w:pPr>
        <w:pStyle w:val="Prrafodelista"/>
        <w:rPr>
          <w:rFonts w:ascii="Arial" w:hAnsi="Arial" w:cs="Arial"/>
        </w:rPr>
      </w:pPr>
    </w:p>
    <w:p w14:paraId="3F0D926C" w14:textId="77777777" w:rsidR="00E56D15" w:rsidRPr="005F0264" w:rsidRDefault="00E56D15" w:rsidP="00E56D1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6B70DAF" w14:textId="77777777" w:rsidR="00E56D15" w:rsidRPr="005F0264" w:rsidRDefault="00E56D15" w:rsidP="00E56D15">
      <w:pPr>
        <w:spacing w:after="200"/>
        <w:ind w:left="426" w:hanging="426"/>
        <w:contextualSpacing/>
        <w:rPr>
          <w:rFonts w:eastAsia="Calibri" w:cs="Arial"/>
          <w:b/>
          <w:snapToGrid/>
          <w:szCs w:val="22"/>
          <w:u w:val="single"/>
          <w:lang w:eastAsia="en-US"/>
        </w:rPr>
      </w:pPr>
    </w:p>
    <w:p w14:paraId="37949AE3" w14:textId="77777777" w:rsidR="00E56D15" w:rsidRPr="00975F06" w:rsidRDefault="00E56D15" w:rsidP="00E56D15">
      <w:pPr>
        <w:ind w:left="426"/>
      </w:pPr>
      <w:r w:rsidRPr="00975F06">
        <w:t>Que en cumplimiento de lo dispuesto en el artículo 122 de la ley 9/2917 la adjudicataria,</w:t>
      </w:r>
      <w:r w:rsidRPr="00975F06">
        <w:rPr>
          <w:b/>
        </w:rPr>
        <w:t xml:space="preserve"> DECLARA:</w:t>
      </w:r>
      <w:r w:rsidRPr="00975F06">
        <w:t xml:space="preserve"> </w:t>
      </w:r>
    </w:p>
    <w:p w14:paraId="5B06C5AA" w14:textId="77777777" w:rsidR="00E56D15" w:rsidRPr="00975F06" w:rsidRDefault="00E56D15" w:rsidP="00E56D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DD9E460" w14:textId="77777777" w:rsidR="00E56D15" w:rsidRPr="00975F06" w:rsidRDefault="00E56D15" w:rsidP="00E56D15">
      <w:pPr>
        <w:spacing w:after="0" w:line="276" w:lineRule="auto"/>
        <w:ind w:left="709" w:hanging="284"/>
        <w:contextualSpacing/>
        <w:rPr>
          <w:rFonts w:eastAsia="Calibri" w:cs="Arial"/>
          <w:snapToGrid/>
          <w:szCs w:val="22"/>
          <w:lang w:eastAsia="en-US"/>
        </w:rPr>
      </w:pPr>
    </w:p>
    <w:p w14:paraId="1B1AF3A5" w14:textId="77777777" w:rsidR="00E56D15" w:rsidRPr="00975F06" w:rsidRDefault="00E56D15" w:rsidP="00E56D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401C054" w14:textId="77777777" w:rsidR="00E56D15" w:rsidRPr="00975F06" w:rsidRDefault="00E56D15" w:rsidP="00E56D15">
      <w:pPr>
        <w:spacing w:after="0" w:line="276" w:lineRule="auto"/>
        <w:ind w:left="851"/>
        <w:contextualSpacing/>
        <w:rPr>
          <w:rFonts w:eastAsia="Calibri" w:cs="Arial"/>
          <w:snapToGrid/>
          <w:szCs w:val="22"/>
          <w:lang w:eastAsia="en-US"/>
        </w:rPr>
      </w:pPr>
    </w:p>
    <w:p w14:paraId="023C49FC" w14:textId="77777777" w:rsidR="00E56D15" w:rsidRPr="00975F06" w:rsidRDefault="00E56D15" w:rsidP="00E56D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DEEF893" w14:textId="77777777" w:rsidR="00E56D15" w:rsidRPr="00975F06" w:rsidRDefault="00E56D15" w:rsidP="00E56D15">
      <w:pPr>
        <w:spacing w:after="0" w:line="276" w:lineRule="auto"/>
        <w:ind w:left="426"/>
        <w:rPr>
          <w:rFonts w:cs="Arial"/>
        </w:rPr>
      </w:pPr>
    </w:p>
    <w:p w14:paraId="33C309CE" w14:textId="77777777" w:rsidR="00E56D15" w:rsidRPr="00975F06" w:rsidRDefault="00E56D15" w:rsidP="00E56D15">
      <w:pPr>
        <w:spacing w:line="240" w:lineRule="auto"/>
        <w:ind w:left="1417" w:hanging="425"/>
        <w:rPr>
          <w:rFonts w:cs="Arial"/>
        </w:rPr>
      </w:pPr>
      <w:r w:rsidRPr="00975F06">
        <w:rPr>
          <w:rFonts w:cs="Arial"/>
        </w:rPr>
        <w:t>1.</w:t>
      </w:r>
      <w:r w:rsidRPr="00975F06">
        <w:rPr>
          <w:rFonts w:cs="Arial"/>
        </w:rPr>
        <w:tab/>
        <w:t xml:space="preserve">Nombre de la persona de contacto:      </w:t>
      </w:r>
    </w:p>
    <w:p w14:paraId="5C5BEB9E" w14:textId="77777777" w:rsidR="00E56D15" w:rsidRPr="00975F06" w:rsidRDefault="00E56D15" w:rsidP="00E56D15">
      <w:pPr>
        <w:spacing w:line="240" w:lineRule="auto"/>
        <w:ind w:left="1417" w:hanging="425"/>
        <w:rPr>
          <w:rFonts w:cs="Arial"/>
        </w:rPr>
      </w:pPr>
      <w:r w:rsidRPr="00975F06">
        <w:rPr>
          <w:rFonts w:cs="Arial"/>
        </w:rPr>
        <w:t>2.</w:t>
      </w:r>
      <w:r w:rsidRPr="00975F06">
        <w:rPr>
          <w:rFonts w:cs="Arial"/>
        </w:rPr>
        <w:tab/>
        <w:t xml:space="preserve">Cargo:      </w:t>
      </w:r>
    </w:p>
    <w:p w14:paraId="4D6AE6B0" w14:textId="77777777" w:rsidR="00E56D15" w:rsidRPr="00975F06" w:rsidRDefault="00E56D15" w:rsidP="00E56D15">
      <w:pPr>
        <w:spacing w:line="240" w:lineRule="auto"/>
        <w:ind w:left="1417" w:hanging="425"/>
        <w:rPr>
          <w:rFonts w:cs="Arial"/>
        </w:rPr>
      </w:pPr>
      <w:r w:rsidRPr="00975F06">
        <w:rPr>
          <w:rFonts w:cs="Arial"/>
        </w:rPr>
        <w:t>3.</w:t>
      </w:r>
      <w:r w:rsidRPr="00975F06">
        <w:rPr>
          <w:rFonts w:cs="Arial"/>
        </w:rPr>
        <w:tab/>
        <w:t xml:space="preserve">Dirección de email:       </w:t>
      </w:r>
    </w:p>
    <w:p w14:paraId="1920C30F" w14:textId="77777777" w:rsidR="00E56D15" w:rsidRPr="00975F06" w:rsidRDefault="00E56D15" w:rsidP="00E56D15">
      <w:pPr>
        <w:spacing w:line="240" w:lineRule="auto"/>
        <w:ind w:left="1417" w:hanging="425"/>
        <w:rPr>
          <w:rFonts w:cs="Arial"/>
        </w:rPr>
      </w:pPr>
      <w:r w:rsidRPr="00975F06">
        <w:rPr>
          <w:rFonts w:cs="Arial"/>
        </w:rPr>
        <w:t>4.</w:t>
      </w:r>
      <w:r w:rsidRPr="00975F06">
        <w:rPr>
          <w:rFonts w:cs="Arial"/>
        </w:rPr>
        <w:tab/>
        <w:t xml:space="preserve">Número de teléfono:       </w:t>
      </w:r>
    </w:p>
    <w:p w14:paraId="18E7D71D" w14:textId="77777777" w:rsidR="00E56D15" w:rsidRPr="00975F06" w:rsidRDefault="00E56D15" w:rsidP="00E56D15">
      <w:pPr>
        <w:spacing w:line="240" w:lineRule="auto"/>
        <w:ind w:left="1417" w:hanging="425"/>
        <w:rPr>
          <w:rFonts w:cs="Arial"/>
        </w:rPr>
      </w:pPr>
      <w:r w:rsidRPr="00975F06">
        <w:rPr>
          <w:rFonts w:cs="Arial"/>
        </w:rPr>
        <w:t>5.</w:t>
      </w:r>
      <w:r w:rsidRPr="00975F06">
        <w:rPr>
          <w:rFonts w:cs="Arial"/>
        </w:rPr>
        <w:tab/>
        <w:t xml:space="preserve">Dirección postal:    </w:t>
      </w:r>
    </w:p>
    <w:p w14:paraId="11344403" w14:textId="77777777" w:rsidR="00E56D15" w:rsidRPr="00975F06" w:rsidRDefault="00E56D15" w:rsidP="00E56D15">
      <w:pPr>
        <w:spacing w:after="0" w:line="276" w:lineRule="auto"/>
        <w:ind w:left="851"/>
        <w:contextualSpacing/>
        <w:rPr>
          <w:rFonts w:eastAsia="Calibri" w:cs="Arial"/>
          <w:snapToGrid/>
          <w:szCs w:val="22"/>
          <w:lang w:eastAsia="en-US"/>
        </w:rPr>
      </w:pPr>
    </w:p>
    <w:p w14:paraId="1D21DDB7" w14:textId="77777777" w:rsidR="00E56D15" w:rsidRPr="00975F06" w:rsidRDefault="00E56D15" w:rsidP="00E56D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74378EB" w14:textId="77777777" w:rsidR="00E56D15" w:rsidRPr="00975F06" w:rsidRDefault="00E56D15" w:rsidP="00E56D15">
      <w:pPr>
        <w:spacing w:after="0" w:line="276" w:lineRule="auto"/>
        <w:ind w:left="1134" w:right="1133"/>
        <w:rPr>
          <w:b/>
        </w:rPr>
      </w:pPr>
    </w:p>
    <w:p w14:paraId="32829521" w14:textId="77777777" w:rsidR="00E56D15" w:rsidRPr="00975F06" w:rsidRDefault="00E56D15" w:rsidP="00E56D1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69FF0F3" w14:textId="77777777" w:rsidR="00E56D15" w:rsidRPr="00975F06" w:rsidRDefault="00E56D15" w:rsidP="00E56D15">
      <w:pPr>
        <w:spacing w:after="0" w:line="276" w:lineRule="auto"/>
        <w:ind w:left="1560" w:right="-1" w:hanging="426"/>
        <w:rPr>
          <w:rFonts w:cs="Arial"/>
        </w:rPr>
      </w:pPr>
    </w:p>
    <w:p w14:paraId="50EB6B93" w14:textId="77777777" w:rsidR="00E56D15" w:rsidRPr="00975F06" w:rsidRDefault="00E56D15" w:rsidP="00E56D1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28AC350" w14:textId="77777777" w:rsidR="00E56D15" w:rsidRPr="00975F06" w:rsidRDefault="00E56D15" w:rsidP="00E56D15">
      <w:pPr>
        <w:autoSpaceDE w:val="0"/>
        <w:autoSpaceDN w:val="0"/>
        <w:adjustRightInd w:val="0"/>
        <w:spacing w:after="0" w:line="276" w:lineRule="auto"/>
        <w:ind w:left="1134" w:right="566"/>
        <w:rPr>
          <w:rFonts w:cs="Arial"/>
          <w:noProof/>
          <w:snapToGrid/>
          <w:color w:val="000000"/>
        </w:rPr>
      </w:pPr>
    </w:p>
    <w:p w14:paraId="5073B6E4" w14:textId="77777777" w:rsidR="00E56D15" w:rsidRPr="00975F06" w:rsidRDefault="00E56D15" w:rsidP="00E56D1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3C3926" w14:textId="77777777" w:rsidR="00E56D15" w:rsidRPr="00975F06" w:rsidRDefault="00E56D15" w:rsidP="00E56D15">
      <w:pPr>
        <w:autoSpaceDE w:val="0"/>
        <w:autoSpaceDN w:val="0"/>
        <w:adjustRightInd w:val="0"/>
        <w:spacing w:after="0" w:line="276" w:lineRule="auto"/>
        <w:ind w:left="1560" w:right="566"/>
        <w:rPr>
          <w:rFonts w:cs="Arial"/>
          <w:noProof/>
          <w:snapToGrid/>
          <w:color w:val="000000"/>
        </w:rPr>
      </w:pPr>
    </w:p>
    <w:p w14:paraId="5B6924FE" w14:textId="77777777" w:rsidR="00E56D15" w:rsidRPr="00975F06" w:rsidRDefault="00E56D15" w:rsidP="00E56D1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BD1B56" w14:textId="77777777" w:rsidR="00E56D15" w:rsidRPr="00975F06" w:rsidRDefault="00E56D15" w:rsidP="00E56D15">
      <w:pPr>
        <w:autoSpaceDE w:val="0"/>
        <w:autoSpaceDN w:val="0"/>
        <w:adjustRightInd w:val="0"/>
        <w:spacing w:after="0" w:line="276" w:lineRule="auto"/>
        <w:ind w:left="1134" w:right="566"/>
        <w:rPr>
          <w:rFonts w:cs="Arial"/>
          <w:noProof/>
          <w:snapToGrid/>
          <w:color w:val="000000"/>
        </w:rPr>
      </w:pPr>
    </w:p>
    <w:p w14:paraId="50CE94C6" w14:textId="77777777" w:rsidR="00E56D15" w:rsidRPr="00975F06" w:rsidRDefault="00E56D15" w:rsidP="00E56D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02E4460" w14:textId="77777777" w:rsidR="00E56D15" w:rsidRPr="00975F06" w:rsidRDefault="00E56D15" w:rsidP="00E56D15">
      <w:pPr>
        <w:ind w:left="426"/>
      </w:pPr>
    </w:p>
    <w:tbl>
      <w:tblPr>
        <w:tblStyle w:val="Tablaconcuadrcula6"/>
        <w:tblW w:w="0" w:type="auto"/>
        <w:tblLook w:val="04A0" w:firstRow="1" w:lastRow="0" w:firstColumn="1" w:lastColumn="0" w:noHBand="0" w:noVBand="1"/>
      </w:tblPr>
      <w:tblGrid>
        <w:gridCol w:w="9062"/>
      </w:tblGrid>
      <w:tr w:rsidR="00E56D15" w:rsidRPr="00975F06" w14:paraId="6252C459" w14:textId="77777777" w:rsidTr="00FD1F89">
        <w:tc>
          <w:tcPr>
            <w:tcW w:w="9071" w:type="dxa"/>
          </w:tcPr>
          <w:p w14:paraId="2A01E58D" w14:textId="77777777" w:rsidR="00E56D15" w:rsidRPr="00975F06" w:rsidRDefault="00E56D15" w:rsidP="00FD1F89">
            <w:pPr>
              <w:spacing w:after="200" w:line="276" w:lineRule="auto"/>
              <w:jc w:val="center"/>
              <w:rPr>
                <w:b/>
                <w:i/>
              </w:rPr>
            </w:pPr>
            <w:r w:rsidRPr="00975F06">
              <w:t xml:space="preserve"> </w:t>
            </w:r>
          </w:p>
          <w:p w14:paraId="25D0216C" w14:textId="77777777" w:rsidR="00E56D15" w:rsidRPr="00975F06" w:rsidRDefault="00E56D15" w:rsidP="00FD1F89">
            <w:pPr>
              <w:spacing w:after="200" w:line="276" w:lineRule="auto"/>
              <w:jc w:val="center"/>
              <w:rPr>
                <w:b/>
                <w:i/>
                <w:snapToGrid/>
                <w:sz w:val="22"/>
                <w:u w:val="single"/>
              </w:rPr>
            </w:pPr>
            <w:r w:rsidRPr="00975F06">
              <w:rPr>
                <w:b/>
                <w:i/>
                <w:u w:val="single"/>
              </w:rPr>
              <w:t>AVISOS IMPORTANTES:</w:t>
            </w:r>
          </w:p>
          <w:p w14:paraId="3C9F05D9" w14:textId="77777777" w:rsidR="00E56D15" w:rsidRPr="00975F06" w:rsidRDefault="00E56D15" w:rsidP="00FD1F8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BB038F6" w14:textId="77777777" w:rsidR="00E56D15" w:rsidRPr="00975F06" w:rsidRDefault="00E56D15" w:rsidP="00FD1F89">
            <w:pPr>
              <w:spacing w:after="0" w:line="240" w:lineRule="auto"/>
              <w:rPr>
                <w:rFonts w:cs="Arial"/>
                <w:i/>
                <w:snapToGrid/>
                <w:color w:val="000000"/>
              </w:rPr>
            </w:pPr>
          </w:p>
          <w:p w14:paraId="72861B1E" w14:textId="77777777" w:rsidR="00E56D15" w:rsidRPr="00975F06" w:rsidRDefault="00E56D15" w:rsidP="00FD1F8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DCB415E" w14:textId="77777777" w:rsidR="00E56D15" w:rsidRPr="00975F06" w:rsidRDefault="00E56D15" w:rsidP="00FD1F89">
            <w:pPr>
              <w:spacing w:after="0" w:line="240" w:lineRule="auto"/>
              <w:rPr>
                <w:b/>
                <w:i/>
              </w:rPr>
            </w:pPr>
          </w:p>
          <w:p w14:paraId="1997632E" w14:textId="77777777" w:rsidR="00E56D15" w:rsidRDefault="00E56D15" w:rsidP="00E56D1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FC49FBF" w14:textId="77777777" w:rsidR="00E56D15" w:rsidRDefault="00E56D15" w:rsidP="00FD1F89">
            <w:pPr>
              <w:snapToGrid w:val="0"/>
              <w:spacing w:after="0" w:line="240" w:lineRule="auto"/>
              <w:rPr>
                <w:i/>
                <w:snapToGrid/>
                <w:lang w:eastAsia="en-US"/>
              </w:rPr>
            </w:pPr>
          </w:p>
          <w:p w14:paraId="15313988" w14:textId="77777777" w:rsidR="00E56D15" w:rsidRPr="00973130" w:rsidRDefault="00E56D15" w:rsidP="00E56D1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78D366" w14:textId="77777777" w:rsidR="00E56D15" w:rsidRPr="00975F06" w:rsidRDefault="00E56D15" w:rsidP="00FD1F89">
            <w:pPr>
              <w:snapToGrid w:val="0"/>
              <w:spacing w:after="0" w:line="240" w:lineRule="auto"/>
              <w:contextualSpacing/>
              <w:jc w:val="left"/>
              <w:rPr>
                <w:rFonts w:ascii="Calibri" w:eastAsia="Calibri" w:hAnsi="Calibri" w:cs="Arial"/>
                <w:i/>
                <w:snapToGrid/>
                <w:sz w:val="22"/>
                <w:szCs w:val="22"/>
                <w:lang w:eastAsia="en-US"/>
              </w:rPr>
            </w:pPr>
          </w:p>
        </w:tc>
      </w:tr>
    </w:tbl>
    <w:p w14:paraId="1C437170" w14:textId="77777777" w:rsidR="00E56D15" w:rsidRDefault="00E56D15" w:rsidP="00E56D15">
      <w:pPr>
        <w:spacing w:after="200" w:line="276" w:lineRule="auto"/>
        <w:jc w:val="left"/>
        <w:rPr>
          <w:rFonts w:cs="Arial"/>
          <w:b/>
          <w:kern w:val="28"/>
          <w:szCs w:val="22"/>
          <w:u w:val="single"/>
          <w:lang w:val="es-ES_tradnl"/>
        </w:rPr>
      </w:pPr>
      <w:r>
        <w:rPr>
          <w:rFonts w:cs="Arial"/>
          <w:szCs w:val="22"/>
          <w:u w:val="single"/>
        </w:rPr>
        <w:br w:type="page"/>
      </w:r>
    </w:p>
    <w:p w14:paraId="626386C4" w14:textId="77777777" w:rsidR="00E56D15" w:rsidRPr="00E052CD" w:rsidRDefault="00E56D15" w:rsidP="00E56D15">
      <w:pPr>
        <w:pStyle w:val="Ttulo1"/>
        <w:numPr>
          <w:ilvl w:val="0"/>
          <w:numId w:val="0"/>
        </w:numPr>
        <w:shd w:val="clear" w:color="auto" w:fill="FFFFFF"/>
        <w:tabs>
          <w:tab w:val="left" w:pos="0"/>
        </w:tabs>
        <w:spacing w:before="0" w:after="0" w:line="330" w:lineRule="atLeast"/>
        <w:rPr>
          <w:rFonts w:cs="Arial"/>
          <w:color w:val="000000"/>
          <w:szCs w:val="22"/>
        </w:rPr>
      </w:pPr>
      <w:bookmarkStart w:id="4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0"/>
    </w:p>
    <w:p w14:paraId="1F35E612" w14:textId="77777777" w:rsidR="00E56D15" w:rsidRPr="00B479C1" w:rsidRDefault="00E56D15" w:rsidP="00E56D1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1C80459" w14:textId="77777777" w:rsidR="00E56D15" w:rsidRDefault="00E56D15" w:rsidP="00E56D1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5BB2EF" w14:textId="77777777" w:rsidR="00E56D15" w:rsidRPr="00A363D4" w:rsidRDefault="00E56D15" w:rsidP="00E56D15">
      <w:pPr>
        <w:pStyle w:val="xmsonormal"/>
        <w:shd w:val="clear" w:color="auto" w:fill="FFFFFF"/>
        <w:spacing w:before="0" w:beforeAutospacing="0" w:after="120" w:afterAutospacing="0" w:line="330" w:lineRule="atLeast"/>
        <w:jc w:val="both"/>
        <w:rPr>
          <w:rFonts w:ascii="Arial" w:hAnsi="Arial" w:cs="Arial"/>
          <w:sz w:val="22"/>
          <w:szCs w:val="22"/>
        </w:rPr>
      </w:pPr>
    </w:p>
    <w:p w14:paraId="55EC442E" w14:textId="77777777" w:rsidR="00E56D15" w:rsidRDefault="00E56D15" w:rsidP="00E56D15">
      <w:pPr>
        <w:pStyle w:val="xmsonormal"/>
        <w:shd w:val="clear" w:color="auto" w:fill="FFFFFF"/>
        <w:spacing w:before="0" w:beforeAutospacing="0" w:after="120" w:afterAutospacing="0" w:line="330" w:lineRule="atLeast"/>
        <w:jc w:val="both"/>
        <w:rPr>
          <w:rFonts w:ascii="Arial" w:hAnsi="Arial" w:cs="Arial"/>
        </w:rPr>
      </w:pPr>
    </w:p>
    <w:p w14:paraId="64006BE1" w14:textId="77777777" w:rsidR="00E56D15" w:rsidRDefault="00E56D15" w:rsidP="00E56D1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F378867" w14:textId="77777777" w:rsidR="00E56D15" w:rsidRDefault="00E56D15" w:rsidP="00E56D1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078C651" w14:textId="2E39FD14" w:rsidR="00E56D15" w:rsidRDefault="00E56D15" w:rsidP="00E56D1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Style w:val="Ttulo1Car"/>
            <w:rFonts w:cs="Arial"/>
            <w:color w:val="808080" w:themeColor="background1" w:themeShade="8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E56D15">
            <w:rPr>
              <w:rStyle w:val="Ttulo1Car"/>
              <w:rFonts w:cs="Arial"/>
              <w:color w:val="808080" w:themeColor="background1" w:themeShade="80"/>
              <w:szCs w:val="22"/>
            </w:rPr>
            <w:t>SERVICIO DE ASISTENCIA SANITARIA HOSPITALARIA Y AMBULATORIA EN EL AMBITO TERRITORIAL DE A CORUÑA Y ÁREA DE INFLUENCIA</w:t>
          </w:r>
        </w:sdtContent>
      </w:sdt>
      <w:r w:rsidRPr="00E052CD">
        <w:rPr>
          <w:rFonts w:ascii="Arial" w:hAnsi="Arial" w:cs="Arial"/>
          <w:color w:val="000000"/>
          <w:sz w:val="22"/>
          <w:szCs w:val="22"/>
        </w:rPr>
        <w:t xml:space="preserve">, con número de expediente </w:t>
      </w:r>
      <w:sdt>
        <w:sdtPr>
          <w:rPr>
            <w:rFonts w:cs="Arial"/>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E56D15">
            <w:rPr>
              <w:rFonts w:cs="Arial"/>
              <w:szCs w:val="22"/>
            </w:rPr>
            <w:t>N202500654</w:t>
          </w:r>
        </w:sdtContent>
      </w:sdt>
      <w:r w:rsidRPr="00E052CD">
        <w:rPr>
          <w:rFonts w:ascii="Arial" w:hAnsi="Arial" w:cs="Arial"/>
          <w:color w:val="000000"/>
          <w:sz w:val="22"/>
          <w:szCs w:val="22"/>
        </w:rPr>
        <w:t>,</w:t>
      </w:r>
    </w:p>
    <w:p w14:paraId="045CBE50" w14:textId="77777777" w:rsidR="00E56D15" w:rsidRDefault="00E56D15" w:rsidP="00E56D1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4FDAEF8" w14:textId="77777777" w:rsidR="00E56D15" w:rsidRDefault="00E56D15" w:rsidP="00E56D1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32E4ADE" w14:textId="77777777" w:rsidR="00E56D15" w:rsidRDefault="00E56D15" w:rsidP="00E56D1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1FAFA57" w14:textId="77777777" w:rsidR="00E56D15" w:rsidRDefault="00E56D15" w:rsidP="00E56D1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462D7AF" w14:textId="77777777" w:rsidR="00E56D15" w:rsidRDefault="00E56D15" w:rsidP="00E56D1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20FE35E" w14:textId="77777777" w:rsidR="00E56D15" w:rsidRDefault="00E56D15" w:rsidP="00E56D1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692304A" w14:textId="77777777" w:rsidR="00E56D15" w:rsidRDefault="00E56D15" w:rsidP="00E56D1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15367FF" w14:textId="77777777" w:rsidR="00E56D15" w:rsidRDefault="00E56D15" w:rsidP="00E56D1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17C95557" w14:textId="77777777" w:rsidR="00E56D15" w:rsidRDefault="00E56D15" w:rsidP="00E56D1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56D15" w14:paraId="46760207" w14:textId="77777777" w:rsidTr="00FD1F89">
        <w:tc>
          <w:tcPr>
            <w:tcW w:w="9071" w:type="dxa"/>
          </w:tcPr>
          <w:p w14:paraId="21DBAAD2" w14:textId="77777777" w:rsidR="00E56D15" w:rsidRDefault="00E56D15" w:rsidP="00FD1F89">
            <w:pPr>
              <w:spacing w:after="200" w:line="276" w:lineRule="auto"/>
              <w:rPr>
                <w:b/>
                <w:i/>
              </w:rPr>
            </w:pPr>
          </w:p>
          <w:p w14:paraId="03350752" w14:textId="77777777" w:rsidR="00E56D15" w:rsidRPr="0084748E" w:rsidRDefault="00E56D15" w:rsidP="00FD1F89">
            <w:pPr>
              <w:spacing w:after="200" w:line="276" w:lineRule="auto"/>
              <w:jc w:val="center"/>
              <w:rPr>
                <w:b/>
                <w:i/>
                <w:snapToGrid/>
                <w:sz w:val="22"/>
              </w:rPr>
            </w:pPr>
            <w:r w:rsidRPr="00486BAB">
              <w:rPr>
                <w:b/>
                <w:i/>
                <w:u w:val="single"/>
              </w:rPr>
              <w:t>AVISOS IMPORTANTES</w:t>
            </w:r>
            <w:r w:rsidRPr="0084748E">
              <w:rPr>
                <w:b/>
                <w:i/>
              </w:rPr>
              <w:t>:</w:t>
            </w:r>
          </w:p>
          <w:p w14:paraId="24667DC7" w14:textId="77777777" w:rsidR="00E56D15" w:rsidRDefault="00E56D15" w:rsidP="00FD1F8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AF3FC7D" w14:textId="77777777" w:rsidR="00E56D15" w:rsidRDefault="00E56D15" w:rsidP="00FD1F89">
            <w:pPr>
              <w:spacing w:after="0" w:line="240" w:lineRule="auto"/>
              <w:rPr>
                <w:i/>
                <w:snapToGrid/>
                <w:sz w:val="22"/>
              </w:rPr>
            </w:pPr>
          </w:p>
          <w:p w14:paraId="4D29EC93" w14:textId="77777777" w:rsidR="00E56D15" w:rsidRDefault="00E56D15" w:rsidP="00FD1F8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C65A0D6" w14:textId="77777777" w:rsidR="00E56D15" w:rsidRPr="0084748E" w:rsidRDefault="00E56D15" w:rsidP="00FD1F89">
            <w:pPr>
              <w:snapToGrid w:val="0"/>
              <w:spacing w:after="0" w:line="240" w:lineRule="auto"/>
              <w:rPr>
                <w:i/>
                <w:snapToGrid/>
                <w:szCs w:val="22"/>
                <w:lang w:eastAsia="en-US"/>
              </w:rPr>
            </w:pPr>
          </w:p>
          <w:p w14:paraId="41D81EFD" w14:textId="77777777" w:rsidR="00E56D15" w:rsidRDefault="00E56D15" w:rsidP="00FD1F8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B29A34F" w14:textId="77777777" w:rsidR="00E56D15" w:rsidRPr="00973130" w:rsidRDefault="00E56D15" w:rsidP="00E56D1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76AC78C" w14:textId="77777777" w:rsidR="00E56D15" w:rsidRDefault="00E56D15" w:rsidP="00FD1F89">
            <w:pPr>
              <w:spacing w:after="200" w:line="276" w:lineRule="auto"/>
              <w:rPr>
                <w:b/>
                <w:i/>
              </w:rPr>
            </w:pPr>
          </w:p>
        </w:tc>
      </w:tr>
    </w:tbl>
    <w:p w14:paraId="38389AEA" w14:textId="77777777" w:rsidR="00E56D15" w:rsidRDefault="00E56D15" w:rsidP="00E56D15">
      <w:pPr>
        <w:spacing w:after="200" w:line="276" w:lineRule="auto"/>
        <w:rPr>
          <w:i/>
        </w:rPr>
      </w:pPr>
    </w:p>
    <w:p w14:paraId="35BDF0E7" w14:textId="77777777" w:rsidR="00CF0497" w:rsidRDefault="00CF0497"/>
    <w:sectPr w:rsidR="00CF049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942C5" w14:textId="77777777" w:rsidR="007D5053" w:rsidRPr="00237839" w:rsidRDefault="00E56D1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F035390" w14:textId="77777777" w:rsidR="007D5053" w:rsidRPr="00241711" w:rsidRDefault="00E56D1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B71112A" wp14:editId="1BAC6E9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93860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DA98689" w14:textId="77777777" w:rsidR="007D5053" w:rsidRPr="00241711" w:rsidRDefault="00E56D1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B9B440E" w14:textId="77777777" w:rsidR="007D5053" w:rsidRPr="00241711" w:rsidRDefault="00E56D1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E8ECAE4" w14:textId="77777777" w:rsidR="007D5053" w:rsidRPr="00EF6993" w:rsidRDefault="00E56D15" w:rsidP="00DE088B">
    <w:pPr>
      <w:pStyle w:val="Piedepgina"/>
      <w:spacing w:after="0" w:line="240" w:lineRule="auto"/>
      <w:ind w:right="-646"/>
      <w:jc w:val="center"/>
      <w:rPr>
        <w:rFonts w:ascii="Frutiger 55 Roman" w:hAnsi="Frutiger 55 Roman" w:cs="Lucida Sans Unicode"/>
        <w:color w:val="003366"/>
        <w:sz w:val="14"/>
        <w:szCs w:val="14"/>
      </w:rPr>
    </w:pPr>
  </w:p>
  <w:p w14:paraId="070A65C6" w14:textId="77777777" w:rsidR="007D5053" w:rsidRDefault="00E56D1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1726F" w14:textId="77777777" w:rsidR="007D5053" w:rsidRDefault="00E56D15" w:rsidP="00DE088B">
    <w:pPr>
      <w:pStyle w:val="Piedepgina"/>
      <w:rPr>
        <w:rFonts w:ascii="Modern No. 20" w:hAnsi="Modern No. 20" w:cs="Lucida Sans Unicode"/>
        <w:noProof/>
        <w:color w:val="003366"/>
        <w:sz w:val="18"/>
        <w:szCs w:val="18"/>
      </w:rPr>
    </w:pPr>
  </w:p>
  <w:p w14:paraId="251FFD3E" w14:textId="77777777" w:rsidR="007D5053" w:rsidRPr="00B93F9F" w:rsidRDefault="00E56D1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C906B24" wp14:editId="0B6B145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6255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7430319" w14:textId="77777777" w:rsidR="007D5053" w:rsidRPr="00B93F9F" w:rsidRDefault="00E56D1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0DAAC2D" w14:textId="77777777" w:rsidR="007D5053" w:rsidRPr="00B93F9F" w:rsidRDefault="00E56D1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00C08E0" w14:textId="77777777" w:rsidR="007D5053" w:rsidRPr="004C72D3" w:rsidRDefault="00E56D1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BCAB6" w14:textId="77777777" w:rsidR="007D5053" w:rsidRDefault="00E56D15" w:rsidP="00DE088B">
    <w:pPr>
      <w:pStyle w:val="Encabezado"/>
      <w:tabs>
        <w:tab w:val="clear" w:pos="4252"/>
        <w:tab w:val="center" w:pos="3960"/>
        <w:tab w:val="left" w:pos="4080"/>
      </w:tabs>
      <w:rPr>
        <w:rFonts w:cs="Arial"/>
        <w:color w:val="000000"/>
        <w:sz w:val="17"/>
        <w:szCs w:val="17"/>
      </w:rPr>
    </w:pPr>
  </w:p>
  <w:p w14:paraId="69BCA1CC" w14:textId="77777777" w:rsidR="007D5053" w:rsidRPr="000112DC" w:rsidRDefault="00E56D1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E7F6112" wp14:editId="57BBD1EB">
          <wp:extent cx="1085850" cy="609600"/>
          <wp:effectExtent l="0" t="0" r="0" b="0"/>
          <wp:docPr id="13" name="Imagen 1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37172" w14:textId="77777777" w:rsidR="007D5053" w:rsidRDefault="00E56D1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11AA99C" wp14:editId="36E9A5F5">
          <wp:extent cx="1085850" cy="571500"/>
          <wp:effectExtent l="0" t="0" r="0" b="0"/>
          <wp:docPr id="14" name="Imagen 1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4F41282" w14:textId="77777777" w:rsidR="007D5053" w:rsidRDefault="00E56D1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3F50E62"/>
    <w:multiLevelType w:val="hybridMultilevel"/>
    <w:tmpl w:val="ED0EE6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094E97"/>
    <w:multiLevelType w:val="hybridMultilevel"/>
    <w:tmpl w:val="7ABAAA44"/>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1"/>
  </w:num>
  <w:num w:numId="5">
    <w:abstractNumId w:val="32"/>
  </w:num>
  <w:num w:numId="6">
    <w:abstractNumId w:val="34"/>
  </w:num>
  <w:num w:numId="7">
    <w:abstractNumId w:val="7"/>
  </w:num>
  <w:num w:numId="8">
    <w:abstractNumId w:val="17"/>
  </w:num>
  <w:num w:numId="9">
    <w:abstractNumId w:val="0"/>
  </w:num>
  <w:num w:numId="10">
    <w:abstractNumId w:val="20"/>
  </w:num>
  <w:num w:numId="11">
    <w:abstractNumId w:val="39"/>
  </w:num>
  <w:num w:numId="12">
    <w:abstractNumId w:val="9"/>
  </w:num>
  <w:num w:numId="13">
    <w:abstractNumId w:val="35"/>
  </w:num>
  <w:num w:numId="14">
    <w:abstractNumId w:val="40"/>
  </w:num>
  <w:num w:numId="15">
    <w:abstractNumId w:val="21"/>
  </w:num>
  <w:num w:numId="16">
    <w:abstractNumId w:val="4"/>
  </w:num>
  <w:num w:numId="17">
    <w:abstractNumId w:val="6"/>
  </w:num>
  <w:num w:numId="18">
    <w:abstractNumId w:val="23"/>
  </w:num>
  <w:num w:numId="19">
    <w:abstractNumId w:val="31"/>
  </w:num>
  <w:num w:numId="20">
    <w:abstractNumId w:val="26"/>
  </w:num>
  <w:num w:numId="21">
    <w:abstractNumId w:val="36"/>
  </w:num>
  <w:num w:numId="22">
    <w:abstractNumId w:val="24"/>
  </w:num>
  <w:num w:numId="23">
    <w:abstractNumId w:val="18"/>
  </w:num>
  <w:num w:numId="24">
    <w:abstractNumId w:val="1"/>
  </w:num>
  <w:num w:numId="25">
    <w:abstractNumId w:val="27"/>
  </w:num>
  <w:num w:numId="26">
    <w:abstractNumId w:val="38"/>
  </w:num>
  <w:num w:numId="27">
    <w:abstractNumId w:val="8"/>
  </w:num>
  <w:num w:numId="28">
    <w:abstractNumId w:val="30"/>
  </w:num>
  <w:num w:numId="29">
    <w:abstractNumId w:val="16"/>
  </w:num>
  <w:num w:numId="30">
    <w:abstractNumId w:val="3"/>
  </w:num>
  <w:num w:numId="31">
    <w:abstractNumId w:val="29"/>
  </w:num>
  <w:num w:numId="32">
    <w:abstractNumId w:val="13"/>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7"/>
  </w:num>
  <w:num w:numId="36">
    <w:abstractNumId w:val="12"/>
  </w:num>
  <w:num w:numId="37">
    <w:abstractNumId w:val="22"/>
  </w:num>
  <w:num w:numId="38">
    <w:abstractNumId w:val="14"/>
  </w:num>
  <w:num w:numId="39">
    <w:abstractNumId w:val="10"/>
  </w:num>
  <w:num w:numId="40">
    <w:abstractNumId w:val="19"/>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497"/>
    <w:rsid w:val="00CF0497"/>
    <w:rsid w:val="00E56D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33CC1"/>
  <w15:chartTrackingRefBased/>
  <w15:docId w15:val="{8AA2E117-CF0F-4E78-A4C6-CBCD493B3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D1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56D1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56D1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56D1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56D1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56D15"/>
    <w:pPr>
      <w:keepNext/>
      <w:numPr>
        <w:ilvl w:val="4"/>
        <w:numId w:val="1"/>
      </w:numPr>
      <w:spacing w:line="288" w:lineRule="auto"/>
      <w:outlineLvl w:val="4"/>
    </w:pPr>
    <w:rPr>
      <w:b/>
      <w:bCs/>
    </w:rPr>
  </w:style>
  <w:style w:type="paragraph" w:styleId="Ttulo6">
    <w:name w:val="heading 6"/>
    <w:basedOn w:val="Normal"/>
    <w:next w:val="Normal"/>
    <w:link w:val="Ttulo6Car"/>
    <w:qFormat/>
    <w:rsid w:val="00E56D1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56D1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56D1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56D1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56D1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56D1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56D1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56D1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56D1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56D1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56D1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56D1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56D1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56D15"/>
    <w:rPr>
      <w:rFonts w:ascii="Bookman Old Style" w:hAnsi="Bookman Old Style"/>
    </w:rPr>
  </w:style>
  <w:style w:type="paragraph" w:customStyle="1" w:styleId="artculo">
    <w:name w:val="artículo"/>
    <w:basedOn w:val="Normal"/>
    <w:rsid w:val="00E56D15"/>
    <w:pPr>
      <w:spacing w:after="240" w:line="240" w:lineRule="auto"/>
      <w:ind w:left="454" w:right="170"/>
    </w:pPr>
    <w:rPr>
      <w:color w:val="000000"/>
      <w:sz w:val="20"/>
      <w:lang w:val="es-ES_tradnl"/>
    </w:rPr>
  </w:style>
  <w:style w:type="paragraph" w:styleId="Textoindependiente">
    <w:name w:val="Body Text"/>
    <w:basedOn w:val="Normal"/>
    <w:link w:val="TextoindependienteCar"/>
    <w:rsid w:val="00E56D15"/>
  </w:style>
  <w:style w:type="character" w:customStyle="1" w:styleId="TextoindependienteCar">
    <w:name w:val="Texto independiente Car"/>
    <w:basedOn w:val="Fuentedeprrafopredeter"/>
    <w:link w:val="Textoindependiente"/>
    <w:rsid w:val="00E56D15"/>
    <w:rPr>
      <w:rFonts w:ascii="Arial" w:eastAsia="Times New Roman" w:hAnsi="Arial" w:cs="Times New Roman"/>
      <w:snapToGrid w:val="0"/>
      <w:szCs w:val="20"/>
      <w:lang w:eastAsia="es-ES"/>
    </w:rPr>
  </w:style>
  <w:style w:type="paragraph" w:styleId="Piedepgina">
    <w:name w:val="footer"/>
    <w:basedOn w:val="Normal"/>
    <w:link w:val="PiedepginaCar"/>
    <w:uiPriority w:val="99"/>
    <w:rsid w:val="00E56D15"/>
    <w:pPr>
      <w:tabs>
        <w:tab w:val="center" w:pos="4252"/>
        <w:tab w:val="right" w:pos="8504"/>
      </w:tabs>
    </w:pPr>
  </w:style>
  <w:style w:type="character" w:customStyle="1" w:styleId="PiedepginaCar">
    <w:name w:val="Pie de página Car"/>
    <w:basedOn w:val="Fuentedeprrafopredeter"/>
    <w:link w:val="Piedepgina"/>
    <w:uiPriority w:val="99"/>
    <w:rsid w:val="00E56D15"/>
    <w:rPr>
      <w:rFonts w:ascii="Arial" w:eastAsia="Times New Roman" w:hAnsi="Arial" w:cs="Times New Roman"/>
      <w:snapToGrid w:val="0"/>
      <w:szCs w:val="20"/>
      <w:lang w:eastAsia="es-ES"/>
    </w:rPr>
  </w:style>
  <w:style w:type="character" w:styleId="Nmerodepgina">
    <w:name w:val="page number"/>
    <w:basedOn w:val="Fuentedeprrafopredeter"/>
    <w:rsid w:val="00E56D15"/>
  </w:style>
  <w:style w:type="paragraph" w:styleId="Encabezado">
    <w:name w:val="header"/>
    <w:basedOn w:val="Normal"/>
    <w:link w:val="EncabezadoCar"/>
    <w:uiPriority w:val="99"/>
    <w:rsid w:val="00E56D15"/>
    <w:pPr>
      <w:tabs>
        <w:tab w:val="center" w:pos="4252"/>
        <w:tab w:val="right" w:pos="8504"/>
      </w:tabs>
    </w:pPr>
  </w:style>
  <w:style w:type="character" w:customStyle="1" w:styleId="EncabezadoCar">
    <w:name w:val="Encabezado Car"/>
    <w:basedOn w:val="Fuentedeprrafopredeter"/>
    <w:link w:val="Encabezado"/>
    <w:uiPriority w:val="99"/>
    <w:rsid w:val="00E56D1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56D15"/>
    <w:pPr>
      <w:spacing w:line="288" w:lineRule="auto"/>
    </w:pPr>
    <w:rPr>
      <w:b/>
      <w:sz w:val="26"/>
    </w:rPr>
  </w:style>
  <w:style w:type="character" w:customStyle="1" w:styleId="Textoindependiente2Car">
    <w:name w:val="Texto independiente 2 Car"/>
    <w:basedOn w:val="Fuentedeprrafopredeter"/>
    <w:link w:val="Textoindependiente2"/>
    <w:rsid w:val="00E56D15"/>
    <w:rPr>
      <w:rFonts w:ascii="Arial" w:eastAsia="Times New Roman" w:hAnsi="Arial" w:cs="Times New Roman"/>
      <w:b/>
      <w:snapToGrid w:val="0"/>
      <w:sz w:val="26"/>
      <w:szCs w:val="20"/>
      <w:lang w:eastAsia="es-ES"/>
    </w:rPr>
  </w:style>
  <w:style w:type="paragraph" w:customStyle="1" w:styleId="Otros">
    <w:name w:val="Otrosí"/>
    <w:basedOn w:val="Normal"/>
    <w:next w:val="Normal"/>
    <w:rsid w:val="00E56D15"/>
    <w:pPr>
      <w:spacing w:line="288" w:lineRule="auto"/>
    </w:pPr>
    <w:rPr>
      <w:rFonts w:cs="Arial"/>
      <w:snapToGrid/>
      <w:spacing w:val="-6"/>
      <w:lang w:val="es-ES_tradnl"/>
    </w:rPr>
  </w:style>
  <w:style w:type="paragraph" w:customStyle="1" w:styleId="FUNDAMENTOSDEDERECHO">
    <w:name w:val="FUNDAMENTOS DE DERECHO"/>
    <w:basedOn w:val="Normal"/>
    <w:next w:val="Normal"/>
    <w:rsid w:val="00E56D1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56D1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56D15"/>
    <w:rPr>
      <w:rFonts w:ascii="Times New Roman" w:eastAsia="Times New Roman" w:hAnsi="Times New Roman" w:cs="Times New Roman"/>
      <w:sz w:val="20"/>
      <w:szCs w:val="20"/>
      <w:lang w:eastAsia="es-ES"/>
    </w:rPr>
  </w:style>
  <w:style w:type="character" w:styleId="Refdenotaalpie">
    <w:name w:val="footnote reference"/>
    <w:rsid w:val="00E56D15"/>
    <w:rPr>
      <w:vertAlign w:val="superscript"/>
    </w:rPr>
  </w:style>
  <w:style w:type="paragraph" w:styleId="Sangradetextonormal">
    <w:name w:val="Body Text Indent"/>
    <w:basedOn w:val="Normal"/>
    <w:link w:val="SangradetextonormalCar"/>
    <w:rsid w:val="00E56D15"/>
    <w:pPr>
      <w:spacing w:after="240" w:line="288" w:lineRule="auto"/>
      <w:ind w:left="958"/>
    </w:pPr>
  </w:style>
  <w:style w:type="character" w:customStyle="1" w:styleId="SangradetextonormalCar">
    <w:name w:val="Sangría de texto normal Car"/>
    <w:basedOn w:val="Fuentedeprrafopredeter"/>
    <w:link w:val="Sangradetextonormal"/>
    <w:rsid w:val="00E56D1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56D15"/>
    <w:pPr>
      <w:spacing w:line="288" w:lineRule="auto"/>
    </w:pPr>
    <w:rPr>
      <w:rFonts w:cs="Arial"/>
      <w:b/>
    </w:rPr>
  </w:style>
  <w:style w:type="character" w:customStyle="1" w:styleId="Textoindependiente3Car">
    <w:name w:val="Texto independiente 3 Car"/>
    <w:basedOn w:val="Fuentedeprrafopredeter"/>
    <w:link w:val="Textoindependiente3"/>
    <w:rsid w:val="00E56D1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56D1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56D1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56D1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56D15"/>
    <w:rPr>
      <w:rFonts w:ascii="Arial" w:eastAsia="Times New Roman" w:hAnsi="Arial" w:cs="Arial"/>
      <w:snapToGrid w:val="0"/>
      <w:szCs w:val="20"/>
      <w:lang w:eastAsia="es-ES"/>
    </w:rPr>
  </w:style>
  <w:style w:type="character" w:customStyle="1" w:styleId="titema11">
    <w:name w:val="titema11"/>
    <w:rsid w:val="00E56D15"/>
    <w:rPr>
      <w:rFonts w:ascii="Verdana" w:hAnsi="Verdana" w:hint="default"/>
      <w:color w:val="800000"/>
      <w:sz w:val="14"/>
      <w:szCs w:val="14"/>
    </w:rPr>
  </w:style>
  <w:style w:type="paragraph" w:customStyle="1" w:styleId="art">
    <w:name w:val="art"/>
    <w:basedOn w:val="Normal"/>
    <w:rsid w:val="00E56D1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56D1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56D15"/>
    <w:rPr>
      <w:rFonts w:ascii="Georgia" w:hAnsi="Georgia" w:hint="default"/>
      <w:b/>
      <w:bCs/>
      <w:color w:val="000000"/>
      <w:sz w:val="22"/>
      <w:szCs w:val="22"/>
    </w:rPr>
  </w:style>
  <w:style w:type="character" w:customStyle="1" w:styleId="ca">
    <w:name w:val="ca"/>
    <w:basedOn w:val="Fuentedeprrafopredeter"/>
    <w:rsid w:val="00E56D15"/>
  </w:style>
  <w:style w:type="table" w:styleId="Tablaconcuadrcula">
    <w:name w:val="Table Grid"/>
    <w:basedOn w:val="Tablanormal"/>
    <w:uiPriority w:val="59"/>
    <w:rsid w:val="00E56D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56D1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56D1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56D15"/>
    <w:pPr>
      <w:tabs>
        <w:tab w:val="left" w:pos="960"/>
        <w:tab w:val="right" w:leader="dot" w:pos="9656"/>
      </w:tabs>
      <w:jc w:val="left"/>
    </w:pPr>
    <w:rPr>
      <w:sz w:val="20"/>
    </w:rPr>
  </w:style>
  <w:style w:type="character" w:styleId="Hipervnculo">
    <w:name w:val="Hyperlink"/>
    <w:uiPriority w:val="99"/>
    <w:rsid w:val="00E56D15"/>
    <w:rPr>
      <w:color w:val="0000FF"/>
      <w:u w:val="single"/>
    </w:rPr>
  </w:style>
  <w:style w:type="paragraph" w:customStyle="1" w:styleId="PortadaTtulo">
    <w:name w:val="Portada Título"/>
    <w:basedOn w:val="Normal"/>
    <w:next w:val="Normal"/>
    <w:rsid w:val="00E56D1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56D15"/>
    <w:pPr>
      <w:numPr>
        <w:numId w:val="4"/>
      </w:numPr>
      <w:spacing w:after="0" w:line="240" w:lineRule="auto"/>
    </w:pPr>
    <w:rPr>
      <w:snapToGrid/>
      <w:kern w:val="32"/>
      <w:szCs w:val="24"/>
      <w:lang w:eastAsia="en-US"/>
    </w:rPr>
  </w:style>
  <w:style w:type="paragraph" w:customStyle="1" w:styleId="BulletNivel2">
    <w:name w:val="Bullet Nivel 2"/>
    <w:basedOn w:val="Normal"/>
    <w:rsid w:val="00E56D1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56D15"/>
    <w:pPr>
      <w:numPr>
        <w:numId w:val="10"/>
      </w:numPr>
      <w:spacing w:after="0"/>
    </w:pPr>
    <w:rPr>
      <w:snapToGrid/>
      <w:szCs w:val="24"/>
      <w:lang w:val="es-ES_tradnl" w:eastAsia="en-US"/>
    </w:rPr>
  </w:style>
  <w:style w:type="paragraph" w:styleId="NormalWeb">
    <w:name w:val="Normal (Web)"/>
    <w:basedOn w:val="Normal"/>
    <w:uiPriority w:val="99"/>
    <w:rsid w:val="00E56D1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56D15"/>
    <w:rPr>
      <w:sz w:val="16"/>
      <w:szCs w:val="16"/>
    </w:rPr>
  </w:style>
  <w:style w:type="paragraph" w:styleId="Textocomentario">
    <w:name w:val="annotation text"/>
    <w:basedOn w:val="Normal"/>
    <w:link w:val="TextocomentarioCar"/>
    <w:uiPriority w:val="99"/>
    <w:rsid w:val="00E56D15"/>
    <w:rPr>
      <w:sz w:val="20"/>
    </w:rPr>
  </w:style>
  <w:style w:type="character" w:customStyle="1" w:styleId="TextocomentarioCar">
    <w:name w:val="Texto comentario Car"/>
    <w:basedOn w:val="Fuentedeprrafopredeter"/>
    <w:link w:val="Textocomentario"/>
    <w:uiPriority w:val="99"/>
    <w:rsid w:val="00E56D1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56D15"/>
    <w:rPr>
      <w:b/>
      <w:bCs/>
    </w:rPr>
  </w:style>
  <w:style w:type="character" w:customStyle="1" w:styleId="AsuntodelcomentarioCar">
    <w:name w:val="Asunto del comentario Car"/>
    <w:basedOn w:val="TextocomentarioCar"/>
    <w:link w:val="Asuntodelcomentario"/>
    <w:rsid w:val="00E56D1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56D15"/>
    <w:rPr>
      <w:rFonts w:ascii="Tahoma" w:hAnsi="Tahoma" w:cs="Tahoma"/>
      <w:sz w:val="16"/>
      <w:szCs w:val="16"/>
    </w:rPr>
  </w:style>
  <w:style w:type="character" w:customStyle="1" w:styleId="TextodegloboCar">
    <w:name w:val="Texto de globo Car"/>
    <w:basedOn w:val="Fuentedeprrafopredeter"/>
    <w:link w:val="Textodeglobo"/>
    <w:uiPriority w:val="99"/>
    <w:rsid w:val="00E56D15"/>
    <w:rPr>
      <w:rFonts w:ascii="Tahoma" w:eastAsia="Times New Roman" w:hAnsi="Tahoma" w:cs="Tahoma"/>
      <w:snapToGrid w:val="0"/>
      <w:sz w:val="16"/>
      <w:szCs w:val="16"/>
      <w:lang w:eastAsia="es-ES"/>
    </w:rPr>
  </w:style>
  <w:style w:type="paragraph" w:customStyle="1" w:styleId="Default">
    <w:name w:val="Default"/>
    <w:rsid w:val="00E56D1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56D15"/>
    <w:rPr>
      <w:color w:val="auto"/>
    </w:rPr>
  </w:style>
  <w:style w:type="character" w:styleId="Textoennegrita">
    <w:name w:val="Strong"/>
    <w:qFormat/>
    <w:rsid w:val="00E56D15"/>
    <w:rPr>
      <w:b/>
      <w:bCs/>
    </w:rPr>
  </w:style>
  <w:style w:type="numbering" w:styleId="ArtculoSeccin">
    <w:name w:val="Outline List 3"/>
    <w:aliases w:val="Aaartículo / Sección"/>
    <w:basedOn w:val="Sinlista"/>
    <w:rsid w:val="00E56D15"/>
  </w:style>
  <w:style w:type="paragraph" w:customStyle="1" w:styleId="Topo1">
    <w:name w:val="Topo 1"/>
    <w:basedOn w:val="Normal"/>
    <w:rsid w:val="00E56D15"/>
    <w:pPr>
      <w:numPr>
        <w:ilvl w:val="1"/>
        <w:numId w:val="7"/>
      </w:numPr>
      <w:spacing w:before="80" w:after="80" w:line="240" w:lineRule="auto"/>
    </w:pPr>
    <w:rPr>
      <w:snapToGrid/>
      <w:szCs w:val="24"/>
      <w:lang w:val="es-ES_tradnl" w:eastAsia="en-US"/>
    </w:rPr>
  </w:style>
  <w:style w:type="numbering" w:styleId="111111">
    <w:name w:val="Outline List 2"/>
    <w:basedOn w:val="Sinlista"/>
    <w:rsid w:val="00E56D15"/>
    <w:pPr>
      <w:numPr>
        <w:numId w:val="6"/>
      </w:numPr>
    </w:pPr>
  </w:style>
  <w:style w:type="paragraph" w:customStyle="1" w:styleId="BulletNum1">
    <w:name w:val="Bullet Num 1"/>
    <w:basedOn w:val="BulletNivel1"/>
    <w:rsid w:val="00E56D15"/>
    <w:pPr>
      <w:numPr>
        <w:numId w:val="8"/>
      </w:numPr>
    </w:pPr>
  </w:style>
  <w:style w:type="paragraph" w:customStyle="1" w:styleId="BulletNum2">
    <w:name w:val="Bullet Num 2"/>
    <w:basedOn w:val="Normal"/>
    <w:rsid w:val="00E56D15"/>
    <w:pPr>
      <w:numPr>
        <w:ilvl w:val="1"/>
        <w:numId w:val="8"/>
      </w:numPr>
      <w:spacing w:after="0" w:line="240" w:lineRule="auto"/>
    </w:pPr>
    <w:rPr>
      <w:snapToGrid/>
      <w:szCs w:val="24"/>
      <w:lang w:val="es-ES_tradnl" w:eastAsia="en-US"/>
    </w:rPr>
  </w:style>
  <w:style w:type="paragraph" w:customStyle="1" w:styleId="BulletNum3">
    <w:name w:val="Bullet Num 3"/>
    <w:basedOn w:val="Normal"/>
    <w:rsid w:val="00E56D15"/>
    <w:pPr>
      <w:numPr>
        <w:ilvl w:val="2"/>
        <w:numId w:val="8"/>
      </w:numPr>
      <w:spacing w:after="0" w:line="240" w:lineRule="auto"/>
    </w:pPr>
    <w:rPr>
      <w:snapToGrid/>
      <w:szCs w:val="24"/>
      <w:lang w:val="es-ES_tradnl" w:eastAsia="en-US"/>
    </w:rPr>
  </w:style>
  <w:style w:type="paragraph" w:styleId="Listaconvietas2">
    <w:name w:val="List Bullet 2"/>
    <w:basedOn w:val="Normal"/>
    <w:rsid w:val="00E56D15"/>
    <w:pPr>
      <w:numPr>
        <w:numId w:val="9"/>
      </w:numPr>
      <w:spacing w:after="0" w:line="240" w:lineRule="auto"/>
    </w:pPr>
    <w:rPr>
      <w:snapToGrid/>
      <w:szCs w:val="24"/>
      <w:lang w:val="es-ES_tradnl" w:eastAsia="en-US"/>
    </w:rPr>
  </w:style>
  <w:style w:type="paragraph" w:customStyle="1" w:styleId="NormalTabla">
    <w:name w:val="Normal Tabla"/>
    <w:basedOn w:val="Normal"/>
    <w:rsid w:val="00E56D1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56D1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56D1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56D1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56D1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56D1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56D1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56D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56D15"/>
    <w:pPr>
      <w:ind w:left="240" w:hanging="240"/>
      <w:jc w:val="left"/>
    </w:pPr>
    <w:rPr>
      <w:b/>
    </w:rPr>
  </w:style>
  <w:style w:type="character" w:customStyle="1" w:styleId="SANGRADO-2Car">
    <w:name w:val="SANGRADO-2 Car"/>
    <w:link w:val="SANGRADO-2"/>
    <w:rsid w:val="00E56D15"/>
    <w:rPr>
      <w:rFonts w:ascii="Arial" w:eastAsia="Times New Roman" w:hAnsi="Arial" w:cs="Times New Roman"/>
      <w:szCs w:val="20"/>
      <w:lang w:eastAsia="es-ES"/>
    </w:rPr>
  </w:style>
  <w:style w:type="character" w:styleId="nfasis">
    <w:name w:val="Emphasis"/>
    <w:uiPriority w:val="20"/>
    <w:qFormat/>
    <w:rsid w:val="00E56D15"/>
    <w:rPr>
      <w:i/>
      <w:iCs/>
    </w:rPr>
  </w:style>
  <w:style w:type="paragraph" w:customStyle="1" w:styleId="ESTANDAR">
    <w:name w:val="ESTANDAR"/>
    <w:basedOn w:val="Normal"/>
    <w:rsid w:val="00E56D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56D15"/>
    <w:pPr>
      <w:keepLines/>
      <w:spacing w:after="160" w:line="240" w:lineRule="exact"/>
      <w:ind w:left="2977"/>
      <w:jc w:val="left"/>
    </w:pPr>
    <w:rPr>
      <w:snapToGrid/>
      <w:szCs w:val="24"/>
      <w:lang w:val="en-US" w:eastAsia="en-US"/>
    </w:rPr>
  </w:style>
  <w:style w:type="paragraph" w:customStyle="1" w:styleId="SANGRADO-3">
    <w:name w:val="SANGRADO-3"/>
    <w:basedOn w:val="Normal"/>
    <w:rsid w:val="00E56D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56D15"/>
    <w:rPr>
      <w:rFonts w:ascii="Arial" w:hAnsi="Arial" w:cs="Arial"/>
    </w:rPr>
  </w:style>
  <w:style w:type="paragraph" w:customStyle="1" w:styleId="Textopredeterminado">
    <w:name w:val="Texto predeterminado"/>
    <w:basedOn w:val="Normal"/>
    <w:rsid w:val="00E56D1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56D15"/>
    <w:pPr>
      <w:spacing w:line="201" w:lineRule="atLeast"/>
    </w:pPr>
    <w:rPr>
      <w:rFonts w:ascii="Arial" w:hAnsi="Arial" w:cs="Arial"/>
      <w:color w:val="auto"/>
    </w:rPr>
  </w:style>
  <w:style w:type="paragraph" w:customStyle="1" w:styleId="Pa6">
    <w:name w:val="Pa6"/>
    <w:basedOn w:val="Default"/>
    <w:next w:val="Default"/>
    <w:rsid w:val="00E56D15"/>
    <w:pPr>
      <w:spacing w:line="201" w:lineRule="atLeast"/>
    </w:pPr>
    <w:rPr>
      <w:rFonts w:ascii="Arial" w:hAnsi="Arial" w:cs="Arial"/>
      <w:color w:val="auto"/>
    </w:rPr>
  </w:style>
  <w:style w:type="paragraph" w:customStyle="1" w:styleId="Car6">
    <w:name w:val="Car6"/>
    <w:basedOn w:val="Normal"/>
    <w:rsid w:val="00E56D15"/>
    <w:pPr>
      <w:keepLines/>
      <w:spacing w:after="160" w:line="240" w:lineRule="exact"/>
      <w:ind w:left="2977"/>
    </w:pPr>
    <w:rPr>
      <w:snapToGrid/>
      <w:szCs w:val="24"/>
      <w:lang w:val="en-US" w:eastAsia="en-US"/>
    </w:rPr>
  </w:style>
  <w:style w:type="paragraph" w:styleId="Revisin">
    <w:name w:val="Revision"/>
    <w:hidden/>
    <w:uiPriority w:val="99"/>
    <w:semiHidden/>
    <w:rsid w:val="00E56D1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56D1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56D15"/>
    <w:rPr>
      <w:color w:val="800080"/>
      <w:u w:val="single"/>
    </w:rPr>
  </w:style>
  <w:style w:type="paragraph" w:customStyle="1" w:styleId="CharCharCharCarCharCharCarCarCar">
    <w:name w:val="Char Char Char Car Char Char Car Car Car"/>
    <w:basedOn w:val="Normal"/>
    <w:rsid w:val="00E56D1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56D15"/>
    <w:pPr>
      <w:spacing w:after="60"/>
      <w:jc w:val="center"/>
      <w:outlineLvl w:val="1"/>
    </w:pPr>
    <w:rPr>
      <w:rFonts w:ascii="Cambria" w:hAnsi="Cambria"/>
      <w:szCs w:val="24"/>
    </w:rPr>
  </w:style>
  <w:style w:type="character" w:customStyle="1" w:styleId="SubttuloCar">
    <w:name w:val="Subtítulo Car"/>
    <w:basedOn w:val="Fuentedeprrafopredeter"/>
    <w:link w:val="Subttulo"/>
    <w:rsid w:val="00E56D15"/>
    <w:rPr>
      <w:rFonts w:ascii="Cambria" w:eastAsia="Times New Roman" w:hAnsi="Cambria" w:cs="Times New Roman"/>
      <w:snapToGrid w:val="0"/>
      <w:szCs w:val="24"/>
      <w:lang w:eastAsia="es-ES"/>
    </w:rPr>
  </w:style>
  <w:style w:type="paragraph" w:customStyle="1" w:styleId="Cdetexto">
    <w:name w:val="C. de texto"/>
    <w:rsid w:val="00E56D1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56D15"/>
    <w:pPr>
      <w:spacing w:after="0" w:line="260" w:lineRule="atLeast"/>
      <w:ind w:right="480"/>
      <w:jc w:val="left"/>
    </w:pPr>
    <w:rPr>
      <w:rFonts w:ascii="Arial Black" w:hAnsi="Arial Black"/>
    </w:rPr>
  </w:style>
  <w:style w:type="paragraph" w:styleId="Ttulo">
    <w:name w:val="Title"/>
    <w:basedOn w:val="Normal"/>
    <w:link w:val="TtuloCar"/>
    <w:qFormat/>
    <w:rsid w:val="00E56D15"/>
    <w:pPr>
      <w:spacing w:after="0" w:line="360" w:lineRule="exact"/>
      <w:jc w:val="center"/>
    </w:pPr>
    <w:rPr>
      <w:b/>
      <w:snapToGrid/>
      <w:lang w:val="es-ES_tradnl"/>
    </w:rPr>
  </w:style>
  <w:style w:type="character" w:customStyle="1" w:styleId="TtuloCar">
    <w:name w:val="Título Car"/>
    <w:basedOn w:val="Fuentedeprrafopredeter"/>
    <w:link w:val="Ttulo"/>
    <w:rsid w:val="00E56D15"/>
    <w:rPr>
      <w:rFonts w:ascii="Arial" w:eastAsia="Times New Roman" w:hAnsi="Arial" w:cs="Times New Roman"/>
      <w:b/>
      <w:szCs w:val="20"/>
      <w:lang w:val="es-ES_tradnl" w:eastAsia="es-ES"/>
    </w:rPr>
  </w:style>
  <w:style w:type="paragraph" w:customStyle="1" w:styleId="Ttulodeldocumento">
    <w:name w:val="Título del documento"/>
    <w:next w:val="Normal"/>
    <w:rsid w:val="00E56D1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56D15"/>
    <w:pPr>
      <w:spacing w:after="0" w:line="240" w:lineRule="exact"/>
      <w:ind w:left="113" w:right="113"/>
      <w:jc w:val="center"/>
    </w:pPr>
    <w:rPr>
      <w:rFonts w:cs="Arial"/>
      <w:b/>
      <w:bCs/>
      <w:snapToGrid/>
      <w:szCs w:val="24"/>
    </w:rPr>
  </w:style>
  <w:style w:type="paragraph" w:styleId="Descripcin">
    <w:name w:val="caption"/>
    <w:basedOn w:val="Normal"/>
    <w:next w:val="Normal"/>
    <w:qFormat/>
    <w:rsid w:val="00E56D15"/>
    <w:pPr>
      <w:widowControl w:val="0"/>
      <w:spacing w:after="0"/>
      <w:ind w:left="360"/>
    </w:pPr>
  </w:style>
  <w:style w:type="character" w:customStyle="1" w:styleId="longtext1">
    <w:name w:val="long_text1"/>
    <w:rsid w:val="00E56D15"/>
    <w:rPr>
      <w:sz w:val="20"/>
      <w:szCs w:val="20"/>
    </w:rPr>
  </w:style>
  <w:style w:type="paragraph" w:customStyle="1" w:styleId="OutlineNotIndented">
    <w:name w:val="Outline (Not Indented)"/>
    <w:basedOn w:val="Normal"/>
    <w:rsid w:val="00E56D15"/>
    <w:pPr>
      <w:tabs>
        <w:tab w:val="left" w:pos="360"/>
      </w:tabs>
      <w:spacing w:after="0" w:line="240" w:lineRule="auto"/>
    </w:pPr>
    <w:rPr>
      <w:snapToGrid/>
      <w:lang w:val="en-GB"/>
    </w:rPr>
  </w:style>
  <w:style w:type="character" w:styleId="Nmerodelnea">
    <w:name w:val="line number"/>
    <w:rsid w:val="00E56D15"/>
  </w:style>
  <w:style w:type="paragraph" w:customStyle="1" w:styleId="Textopredete">
    <w:name w:val="Texto predete"/>
    <w:rsid w:val="00E56D1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56D1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56D15"/>
    <w:rPr>
      <w:rFonts w:ascii="Arial Narrow" w:hAnsi="Arial Narrow" w:hint="default"/>
    </w:rPr>
  </w:style>
  <w:style w:type="character" w:customStyle="1" w:styleId="estilo521">
    <w:name w:val="estilo521"/>
    <w:rsid w:val="00E56D15"/>
    <w:rPr>
      <w:rFonts w:ascii="Arial Narrow" w:hAnsi="Arial Narrow" w:hint="default"/>
      <w:sz w:val="21"/>
      <w:szCs w:val="21"/>
    </w:rPr>
  </w:style>
  <w:style w:type="paragraph" w:customStyle="1" w:styleId="estilo48">
    <w:name w:val="estilo48"/>
    <w:basedOn w:val="Normal"/>
    <w:rsid w:val="00E56D1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56D1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56D1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56D15"/>
    <w:pPr>
      <w:numPr>
        <w:numId w:val="11"/>
      </w:numPr>
      <w:tabs>
        <w:tab w:val="clear" w:pos="369"/>
        <w:tab w:val="num" w:pos="2014"/>
      </w:tabs>
      <w:ind w:left="2014"/>
    </w:pPr>
  </w:style>
  <w:style w:type="paragraph" w:customStyle="1" w:styleId="bodyfolio">
    <w:name w:val="body folio"/>
    <w:basedOn w:val="body"/>
    <w:rsid w:val="00E56D15"/>
    <w:rPr>
      <w:rFonts w:ascii="Folio Lt BT" w:hAnsi="Folio Lt BT"/>
    </w:rPr>
  </w:style>
  <w:style w:type="paragraph" w:customStyle="1" w:styleId="HeadingCisco5">
    <w:name w:val="Heading Cisco 5"/>
    <w:basedOn w:val="bodyfolio"/>
    <w:rsid w:val="00E56D15"/>
    <w:rPr>
      <w:rFonts w:ascii="Lucida Sans Unicode" w:hAnsi="Lucida Sans Unicode"/>
      <w:color w:val="000080"/>
      <w:sz w:val="24"/>
    </w:rPr>
  </w:style>
  <w:style w:type="paragraph" w:customStyle="1" w:styleId="Ciscoquestion">
    <w:name w:val="Cisco question"/>
    <w:basedOn w:val="bodyfolio"/>
    <w:rsid w:val="00E56D15"/>
    <w:pPr>
      <w:shd w:val="pct12" w:color="auto" w:fill="FFFFFF"/>
      <w:ind w:left="2160" w:hanging="884"/>
    </w:pPr>
    <w:rPr>
      <w:b/>
      <w:color w:val="000080"/>
    </w:rPr>
  </w:style>
  <w:style w:type="paragraph" w:customStyle="1" w:styleId="Tableheader">
    <w:name w:val="Table header"/>
    <w:basedOn w:val="body"/>
    <w:rsid w:val="00E56D15"/>
    <w:pPr>
      <w:ind w:left="0"/>
      <w:jc w:val="center"/>
    </w:pPr>
    <w:rPr>
      <w:rFonts w:ascii="Lucida Sans Unicode" w:hAnsi="Lucida Sans Unicode"/>
      <w:b/>
      <w:color w:val="FFFFFF"/>
    </w:rPr>
  </w:style>
  <w:style w:type="paragraph" w:customStyle="1" w:styleId="Tablebody">
    <w:name w:val="Table body"/>
    <w:basedOn w:val="body"/>
    <w:rsid w:val="00E56D15"/>
    <w:pPr>
      <w:spacing w:before="0"/>
      <w:ind w:left="0" w:right="72"/>
      <w:jc w:val="left"/>
    </w:pPr>
    <w:rPr>
      <w:rFonts w:ascii="Folio Lt BT" w:hAnsi="Folio Lt BT"/>
      <w:color w:val="000080"/>
      <w:sz w:val="16"/>
    </w:rPr>
  </w:style>
  <w:style w:type="paragraph" w:customStyle="1" w:styleId="Tablebodybold">
    <w:name w:val="Table body bold"/>
    <w:basedOn w:val="Tablebody"/>
    <w:rsid w:val="00E56D15"/>
    <w:rPr>
      <w:b/>
    </w:rPr>
  </w:style>
  <w:style w:type="paragraph" w:customStyle="1" w:styleId="Tablebullets">
    <w:name w:val="Table bullets"/>
    <w:basedOn w:val="Tablebody"/>
    <w:rsid w:val="00E56D15"/>
    <w:pPr>
      <w:numPr>
        <w:numId w:val="12"/>
      </w:numPr>
    </w:pPr>
  </w:style>
  <w:style w:type="paragraph" w:customStyle="1" w:styleId="newbullet">
    <w:name w:val="newbullet"/>
    <w:basedOn w:val="Normal"/>
    <w:rsid w:val="00E56D15"/>
    <w:pPr>
      <w:numPr>
        <w:numId w:val="13"/>
      </w:numPr>
      <w:spacing w:after="0" w:line="240" w:lineRule="auto"/>
    </w:pPr>
    <w:rPr>
      <w:snapToGrid/>
      <w:lang w:val="es-ES_tradnl"/>
    </w:rPr>
  </w:style>
  <w:style w:type="paragraph" w:customStyle="1" w:styleId="OutlineIndented">
    <w:name w:val="Outline (Indented)"/>
    <w:basedOn w:val="Normal"/>
    <w:rsid w:val="00E56D15"/>
    <w:pPr>
      <w:tabs>
        <w:tab w:val="left" w:pos="360"/>
      </w:tabs>
      <w:spacing w:after="0" w:line="240" w:lineRule="auto"/>
    </w:pPr>
    <w:rPr>
      <w:snapToGrid/>
      <w:lang w:val="en-GB"/>
    </w:rPr>
  </w:style>
  <w:style w:type="paragraph" w:customStyle="1" w:styleId="TableText">
    <w:name w:val="Table Text"/>
    <w:basedOn w:val="Normal"/>
    <w:rsid w:val="00E56D15"/>
    <w:pPr>
      <w:tabs>
        <w:tab w:val="decimal" w:pos="0"/>
      </w:tabs>
      <w:spacing w:after="0" w:line="240" w:lineRule="auto"/>
    </w:pPr>
    <w:rPr>
      <w:snapToGrid/>
      <w:lang w:val="en-GB"/>
    </w:rPr>
  </w:style>
  <w:style w:type="paragraph" w:customStyle="1" w:styleId="NumberList">
    <w:name w:val="Number List"/>
    <w:basedOn w:val="Normal"/>
    <w:rsid w:val="00E56D15"/>
    <w:pPr>
      <w:tabs>
        <w:tab w:val="left" w:pos="360"/>
      </w:tabs>
      <w:spacing w:after="0" w:line="240" w:lineRule="auto"/>
    </w:pPr>
    <w:rPr>
      <w:snapToGrid/>
      <w:lang w:val="en-GB"/>
    </w:rPr>
  </w:style>
  <w:style w:type="paragraph" w:customStyle="1" w:styleId="FirstLineIndent">
    <w:name w:val="First Line Indent"/>
    <w:basedOn w:val="Normal"/>
    <w:rsid w:val="00E56D15"/>
    <w:pPr>
      <w:spacing w:after="0" w:line="240" w:lineRule="auto"/>
      <w:ind w:firstLine="720"/>
    </w:pPr>
    <w:rPr>
      <w:snapToGrid/>
      <w:lang w:val="en-GB"/>
    </w:rPr>
  </w:style>
  <w:style w:type="paragraph" w:customStyle="1" w:styleId="Bullet2">
    <w:name w:val="Bullet 2"/>
    <w:basedOn w:val="Normal"/>
    <w:rsid w:val="00E56D15"/>
    <w:pPr>
      <w:tabs>
        <w:tab w:val="left" w:pos="360"/>
      </w:tabs>
      <w:spacing w:after="0" w:line="240" w:lineRule="auto"/>
    </w:pPr>
    <w:rPr>
      <w:snapToGrid/>
      <w:lang w:val="en-GB"/>
    </w:rPr>
  </w:style>
  <w:style w:type="paragraph" w:customStyle="1" w:styleId="Bullet1">
    <w:name w:val="Bullet 1"/>
    <w:basedOn w:val="Normal"/>
    <w:rsid w:val="00E56D15"/>
    <w:pPr>
      <w:tabs>
        <w:tab w:val="left" w:pos="360"/>
      </w:tabs>
      <w:spacing w:after="0" w:line="240" w:lineRule="auto"/>
    </w:pPr>
    <w:rPr>
      <w:snapToGrid/>
      <w:lang w:val="en-GB"/>
    </w:rPr>
  </w:style>
  <w:style w:type="paragraph" w:customStyle="1" w:styleId="BodySingle">
    <w:name w:val="Body Single"/>
    <w:basedOn w:val="Normal"/>
    <w:rsid w:val="00E56D15"/>
    <w:pPr>
      <w:spacing w:after="0" w:line="240" w:lineRule="auto"/>
    </w:pPr>
    <w:rPr>
      <w:snapToGrid/>
      <w:lang w:val="en-GB"/>
    </w:rPr>
  </w:style>
  <w:style w:type="paragraph" w:customStyle="1" w:styleId="DefaultText1">
    <w:name w:val="Default Text:1"/>
    <w:basedOn w:val="Normal"/>
    <w:rsid w:val="00E56D15"/>
    <w:pPr>
      <w:spacing w:after="0" w:line="240" w:lineRule="auto"/>
    </w:pPr>
    <w:rPr>
      <w:snapToGrid/>
      <w:lang w:val="en-GB"/>
    </w:rPr>
  </w:style>
  <w:style w:type="paragraph" w:customStyle="1" w:styleId="DefaultText">
    <w:name w:val="Default Text"/>
    <w:basedOn w:val="Normal"/>
    <w:rsid w:val="00E56D15"/>
    <w:pPr>
      <w:spacing w:after="0" w:line="240" w:lineRule="auto"/>
    </w:pPr>
    <w:rPr>
      <w:snapToGrid/>
      <w:lang w:val="en-GB"/>
    </w:rPr>
  </w:style>
  <w:style w:type="paragraph" w:customStyle="1" w:styleId="BulletIndent">
    <w:name w:val="Bullet Indent"/>
    <w:basedOn w:val="bullet"/>
    <w:rsid w:val="00E56D1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56D1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56D15"/>
    <w:pPr>
      <w:spacing w:after="0"/>
    </w:pPr>
  </w:style>
  <w:style w:type="paragraph" w:customStyle="1" w:styleId="BodyIndent">
    <w:name w:val="Body Indent"/>
    <w:basedOn w:val="Normal"/>
    <w:rsid w:val="00E56D1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56D15"/>
    <w:pPr>
      <w:numPr>
        <w:numId w:val="0"/>
      </w:numPr>
      <w:tabs>
        <w:tab w:val="num" w:pos="720"/>
      </w:tabs>
      <w:spacing w:after="20"/>
    </w:pPr>
  </w:style>
  <w:style w:type="paragraph" w:styleId="Continuarlista3">
    <w:name w:val="List Continue 3"/>
    <w:basedOn w:val="Normal"/>
    <w:rsid w:val="00E56D1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56D1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56D15"/>
    <w:pPr>
      <w:spacing w:after="0" w:line="240" w:lineRule="auto"/>
    </w:pPr>
    <w:rPr>
      <w:rFonts w:ascii="Calibri" w:eastAsia="Calibri" w:hAnsi="Calibri" w:cs="Times New Roman"/>
    </w:rPr>
  </w:style>
  <w:style w:type="paragraph" w:customStyle="1" w:styleId="contenidotexto">
    <w:name w:val="contenido_texto"/>
    <w:basedOn w:val="Normal"/>
    <w:rsid w:val="00E56D1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56D1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56D1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56D1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56D15"/>
    <w:rPr>
      <w:rFonts w:ascii="Arial" w:eastAsia="Times New Roman" w:hAnsi="Arial" w:cs="Times New Roman"/>
      <w:b/>
      <w:bCs/>
      <w:i/>
      <w:iCs/>
      <w:color w:val="4F81BD"/>
      <w:szCs w:val="20"/>
      <w:lang w:eastAsia="es-ES"/>
    </w:rPr>
  </w:style>
  <w:style w:type="paragraph" w:customStyle="1" w:styleId="xl65">
    <w:name w:val="xl65"/>
    <w:basedOn w:val="Normal"/>
    <w:rsid w:val="00E56D15"/>
    <w:pPr>
      <w:spacing w:before="100" w:beforeAutospacing="1" w:after="100" w:afterAutospacing="1" w:line="240" w:lineRule="auto"/>
      <w:jc w:val="left"/>
    </w:pPr>
    <w:rPr>
      <w:rFonts w:cs="Arial"/>
      <w:snapToGrid/>
      <w:szCs w:val="24"/>
    </w:rPr>
  </w:style>
  <w:style w:type="paragraph" w:customStyle="1" w:styleId="xl66">
    <w:name w:val="xl66"/>
    <w:basedOn w:val="Normal"/>
    <w:rsid w:val="00E56D1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56D1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56D1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56D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56D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56D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56D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56D1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56D1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56D1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56D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56D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56D1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56D1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56D1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56D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56D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56D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56D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56D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56D1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56D1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56D1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56D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56D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56D1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56D1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56D1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56D1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56D1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56D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56D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56D1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56D1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56D1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56D1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56D1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56D1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56D1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56D1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56D1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56D1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56D1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56D1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56D1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56D1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56D1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56D1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56D1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56D1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56D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56D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56D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56D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56D1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56D1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56D1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56D1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56D1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56D1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56D1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56D1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56D1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56D1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56D1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56D1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56D1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56D1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56D1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56D1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56D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56D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56D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56D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56D1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56D1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56D1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56D1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56D1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56D1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56D1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56D1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56D1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56D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56D1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56D1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56D1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56D1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56D1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56D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56D1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56D1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56D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56D1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56D1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56D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56D1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56D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56D1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56D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56D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56D1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56D1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56D1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56D1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56D1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56D1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56D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56D1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56D1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56D1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56D1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56D1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56D1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56D1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56D1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56D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56D15"/>
  </w:style>
  <w:style w:type="numbering" w:customStyle="1" w:styleId="AaartculoSeccin1">
    <w:name w:val="Aaartículo / Sección1"/>
    <w:basedOn w:val="Sinlista"/>
    <w:next w:val="ArtculoSeccin"/>
    <w:rsid w:val="00E56D15"/>
    <w:pPr>
      <w:numPr>
        <w:numId w:val="4"/>
      </w:numPr>
    </w:pPr>
  </w:style>
  <w:style w:type="numbering" w:customStyle="1" w:styleId="1111111">
    <w:name w:val="1 / 1.1 / 1.1.11"/>
    <w:basedOn w:val="Sinlista"/>
    <w:next w:val="111111"/>
    <w:rsid w:val="00E56D15"/>
    <w:pPr>
      <w:numPr>
        <w:numId w:val="5"/>
      </w:numPr>
    </w:pPr>
  </w:style>
  <w:style w:type="paragraph" w:customStyle="1" w:styleId="CarCarCarCarCar">
    <w:name w:val="Car Car Car Car Car"/>
    <w:basedOn w:val="Normal"/>
    <w:rsid w:val="00E56D15"/>
    <w:pPr>
      <w:keepLines/>
      <w:spacing w:line="240" w:lineRule="exact"/>
      <w:ind w:left="2977"/>
      <w:jc w:val="left"/>
    </w:pPr>
    <w:rPr>
      <w:snapToGrid/>
      <w:szCs w:val="24"/>
      <w:lang w:val="en-US" w:eastAsia="en-US"/>
    </w:rPr>
  </w:style>
  <w:style w:type="character" w:customStyle="1" w:styleId="Portada">
    <w:name w:val="Portada"/>
    <w:rsid w:val="00E56D1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56D1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56D15"/>
    <w:pPr>
      <w:jc w:val="right"/>
    </w:pPr>
  </w:style>
  <w:style w:type="paragraph" w:customStyle="1" w:styleId="SANGRADO-1">
    <w:name w:val="SANGRADO-1"/>
    <w:basedOn w:val="Normal"/>
    <w:rsid w:val="00E56D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56D15"/>
    <w:pPr>
      <w:keepLines/>
      <w:spacing w:after="160" w:line="240" w:lineRule="exact"/>
      <w:ind w:left="2977"/>
      <w:jc w:val="left"/>
    </w:pPr>
    <w:rPr>
      <w:snapToGrid/>
      <w:szCs w:val="24"/>
      <w:lang w:val="en-US" w:eastAsia="en-US"/>
    </w:rPr>
  </w:style>
  <w:style w:type="paragraph" w:customStyle="1" w:styleId="CarCarCar">
    <w:name w:val="Car Car Car"/>
    <w:basedOn w:val="Normal"/>
    <w:rsid w:val="00E56D1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56D1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56D15"/>
    <w:pPr>
      <w:keepLines/>
      <w:spacing w:after="160" w:line="240" w:lineRule="exact"/>
      <w:ind w:left="2977"/>
      <w:jc w:val="left"/>
    </w:pPr>
    <w:rPr>
      <w:snapToGrid/>
      <w:szCs w:val="24"/>
      <w:lang w:val="en-US" w:eastAsia="en-US"/>
    </w:rPr>
  </w:style>
  <w:style w:type="paragraph" w:customStyle="1" w:styleId="Car3">
    <w:name w:val="Car3"/>
    <w:basedOn w:val="Normal"/>
    <w:rsid w:val="00E56D15"/>
    <w:pPr>
      <w:keepLines/>
      <w:spacing w:after="160" w:line="240" w:lineRule="exact"/>
      <w:ind w:left="2977"/>
      <w:jc w:val="left"/>
    </w:pPr>
    <w:rPr>
      <w:snapToGrid/>
      <w:szCs w:val="24"/>
      <w:lang w:val="en-US" w:eastAsia="en-US"/>
    </w:rPr>
  </w:style>
  <w:style w:type="paragraph" w:customStyle="1" w:styleId="xl171">
    <w:name w:val="xl171"/>
    <w:basedOn w:val="Normal"/>
    <w:rsid w:val="00E56D1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56D1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56D15"/>
    <w:pPr>
      <w:keepLines/>
      <w:spacing w:after="160" w:line="240" w:lineRule="exact"/>
      <w:ind w:left="2977"/>
      <w:jc w:val="left"/>
    </w:pPr>
    <w:rPr>
      <w:snapToGrid/>
      <w:szCs w:val="24"/>
      <w:lang w:val="en-US" w:eastAsia="en-US"/>
    </w:rPr>
  </w:style>
  <w:style w:type="paragraph" w:customStyle="1" w:styleId="Car1">
    <w:name w:val="Car1"/>
    <w:basedOn w:val="Normal"/>
    <w:rsid w:val="00E56D1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56D1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56D1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56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56D1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56D1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56D1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56D1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56D1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56D1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56D1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56D1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56D1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56D1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56D1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56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56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56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56D1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56D1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56D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56D1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56D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56D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56D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56D1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56D1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56D1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56D1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56D1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56D1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56D1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56D1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56D1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56D1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56D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56D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56D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56D1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56D15"/>
    <w:rPr>
      <w:sz w:val="20"/>
    </w:rPr>
  </w:style>
  <w:style w:type="character" w:customStyle="1" w:styleId="TextonotaalfinalCar">
    <w:name w:val="Texto nota al final Car"/>
    <w:basedOn w:val="Fuentedeprrafopredeter"/>
    <w:link w:val="Textonotaalfinal"/>
    <w:uiPriority w:val="99"/>
    <w:rsid w:val="00E56D15"/>
    <w:rPr>
      <w:rFonts w:ascii="Arial" w:eastAsia="Times New Roman" w:hAnsi="Arial" w:cs="Times New Roman"/>
      <w:snapToGrid w:val="0"/>
      <w:sz w:val="20"/>
      <w:szCs w:val="20"/>
      <w:lang w:eastAsia="es-ES"/>
    </w:rPr>
  </w:style>
  <w:style w:type="character" w:styleId="Refdenotaalfinal">
    <w:name w:val="endnote reference"/>
    <w:uiPriority w:val="99"/>
    <w:rsid w:val="00E56D15"/>
    <w:rPr>
      <w:vertAlign w:val="superscript"/>
    </w:rPr>
  </w:style>
  <w:style w:type="paragraph" w:customStyle="1" w:styleId="CarCarCarCarCarCar">
    <w:name w:val="Car Car Car Car Car Car"/>
    <w:basedOn w:val="Normal"/>
    <w:rsid w:val="00E56D1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56D15"/>
    <w:rPr>
      <w:rFonts w:ascii="Cambria" w:eastAsia="Times New Roman" w:hAnsi="Cambria" w:cs="Times New Roman"/>
      <w:b/>
      <w:bCs/>
      <w:color w:val="365F91"/>
      <w:sz w:val="28"/>
      <w:szCs w:val="28"/>
      <w:lang w:eastAsia="es-ES"/>
    </w:rPr>
  </w:style>
  <w:style w:type="character" w:customStyle="1" w:styleId="apple-converted-space">
    <w:name w:val="apple-converted-space"/>
    <w:rsid w:val="00E56D15"/>
  </w:style>
  <w:style w:type="paragraph" w:customStyle="1" w:styleId="parrafo1">
    <w:name w:val="parrafo1"/>
    <w:basedOn w:val="Normal"/>
    <w:rsid w:val="00E56D1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56D15"/>
    <w:rPr>
      <w:color w:val="808080"/>
    </w:rPr>
  </w:style>
  <w:style w:type="table" w:styleId="Sombreadoclaro-nfasis6">
    <w:name w:val="Light Shading Accent 6"/>
    <w:basedOn w:val="Tablanormal"/>
    <w:uiPriority w:val="60"/>
    <w:rsid w:val="00E56D1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56D1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56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56D15"/>
    <w:rPr>
      <w:rFonts w:ascii="Arial" w:hAnsi="Arial"/>
      <w:sz w:val="22"/>
    </w:rPr>
  </w:style>
  <w:style w:type="paragraph" w:customStyle="1" w:styleId="Pa16">
    <w:name w:val="Pa16"/>
    <w:basedOn w:val="Default"/>
    <w:next w:val="Default"/>
    <w:uiPriority w:val="99"/>
    <w:rsid w:val="00E56D1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56D1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56D1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56D1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56D1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56D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56D1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56D15"/>
    <w:rPr>
      <w:rFonts w:ascii="Calibri" w:eastAsia="Calibri" w:hAnsi="Calibri" w:cs="Times New Roman"/>
    </w:rPr>
  </w:style>
  <w:style w:type="paragraph" w:customStyle="1" w:styleId="parrafo">
    <w:name w:val="parrafo"/>
    <w:basedOn w:val="Normal"/>
    <w:rsid w:val="00E56D1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56D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56D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56D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56D15"/>
    <w:rPr>
      <w:color w:val="605E5C"/>
      <w:shd w:val="clear" w:color="auto" w:fill="E1DFDD"/>
    </w:rPr>
  </w:style>
  <w:style w:type="paragraph" w:customStyle="1" w:styleId="xmsonormal">
    <w:name w:val="x_msonormal"/>
    <w:basedOn w:val="Normal"/>
    <w:rsid w:val="00E56D1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56D15"/>
  </w:style>
  <w:style w:type="character" w:customStyle="1" w:styleId="xmsoplaceholdertext">
    <w:name w:val="x_msoplaceholdertext"/>
    <w:basedOn w:val="Fuentedeprrafopredeter"/>
    <w:rsid w:val="00E56D15"/>
  </w:style>
  <w:style w:type="paragraph" w:customStyle="1" w:styleId="xxxxxxxmsonormal">
    <w:name w:val="x_x_xxxxxmsonormal"/>
    <w:basedOn w:val="Normal"/>
    <w:rsid w:val="00E56D1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56D15"/>
  </w:style>
  <w:style w:type="table" w:customStyle="1" w:styleId="Tablaconcuadrcula6">
    <w:name w:val="Tabla con cuadrícula6"/>
    <w:basedOn w:val="Tablanormal"/>
    <w:next w:val="Tablaconcuadrcula"/>
    <w:uiPriority w:val="59"/>
    <w:rsid w:val="00E56D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56D15"/>
    <w:pPr>
      <w:numPr>
        <w:numId w:val="22"/>
      </w:numPr>
      <w:ind w:left="426" w:hanging="284"/>
    </w:pPr>
    <w:rPr>
      <w:rFonts w:ascii="Arial" w:hAnsi="Arial" w:cs="Arial"/>
    </w:rPr>
  </w:style>
  <w:style w:type="paragraph" w:customStyle="1" w:styleId="Lara2">
    <w:name w:val="Lara 2"/>
    <w:basedOn w:val="Prrafodelista"/>
    <w:link w:val="Lara2Car"/>
    <w:qFormat/>
    <w:rsid w:val="00E56D15"/>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56D15"/>
    <w:rPr>
      <w:rFonts w:ascii="Arial" w:eastAsia="Calibri" w:hAnsi="Arial" w:cs="Arial"/>
    </w:rPr>
  </w:style>
  <w:style w:type="character" w:customStyle="1" w:styleId="Lara2Car">
    <w:name w:val="Lara 2 Car"/>
    <w:basedOn w:val="PrrafodelistaCar"/>
    <w:link w:val="Lara2"/>
    <w:rsid w:val="00E56D15"/>
    <w:rPr>
      <w:rFonts w:ascii="Arial" w:eastAsia="Calibri" w:hAnsi="Arial" w:cs="Arial"/>
      <w:u w:val="single"/>
    </w:rPr>
  </w:style>
  <w:style w:type="character" w:styleId="Mencinsinresolver">
    <w:name w:val="Unresolved Mention"/>
    <w:basedOn w:val="Fuentedeprrafopredeter"/>
    <w:uiPriority w:val="99"/>
    <w:semiHidden/>
    <w:unhideWhenUsed/>
    <w:rsid w:val="00E56D15"/>
    <w:rPr>
      <w:color w:val="605E5C"/>
      <w:shd w:val="clear" w:color="auto" w:fill="E1DFDD"/>
    </w:rPr>
  </w:style>
  <w:style w:type="character" w:customStyle="1" w:styleId="ui-provider">
    <w:name w:val="ui-provider"/>
    <w:basedOn w:val="Fuentedeprrafopredeter"/>
    <w:rsid w:val="00E56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50</Pages>
  <Words>13314</Words>
  <Characters>73231</Characters>
  <Application>Microsoft Office Word</Application>
  <DocSecurity>0</DocSecurity>
  <Lines>610</Lines>
  <Paragraphs>172</Paragraphs>
  <ScaleCrop>false</ScaleCrop>
  <Company/>
  <LinksUpToDate>false</LinksUpToDate>
  <CharactersWithSpaces>86373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A CORUÑA Y ÁREA DE INFLUENCIA</dc:title>
  <dc:subject>DOS (2) AÑOS</dc:subject>
  <dc:creator>EVR0002</dc:creator>
  <cp:keywords/>
  <dc:description/>
  <cp:lastModifiedBy>EVR0002</cp:lastModifiedBy>
  <cp:revision>2</cp:revision>
  <dcterms:created xsi:type="dcterms:W3CDTF">2025-12-11T09:04:00Z</dcterms:created>
  <dcterms:modified xsi:type="dcterms:W3CDTF">2025-12-11T09:15:00Z</dcterms:modified>
  <cp:category>N202500654</cp:category>
</cp:coreProperties>
</file>